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3C" w:rsidRPr="00847EE8" w:rsidRDefault="001A523C" w:rsidP="001A523C">
      <w:pPr>
        <w:jc w:val="center"/>
        <w:rPr>
          <w:rFonts w:ascii="Arial" w:hAnsi="Arial" w:cs="Arial"/>
          <w:b/>
          <w:color w:val="000066"/>
          <w:u w:val="single"/>
        </w:rPr>
      </w:pPr>
      <w:r w:rsidRPr="00847EE8">
        <w:rPr>
          <w:rFonts w:ascii="Arial" w:hAnsi="Arial" w:cs="Arial"/>
          <w:b/>
          <w:color w:val="000066"/>
          <w:u w:val="single"/>
        </w:rPr>
        <w:t>ENCUESTA ANUAL A LA</w:t>
      </w:r>
      <w:r w:rsidR="00DE51B3" w:rsidRPr="00847EE8">
        <w:rPr>
          <w:rFonts w:ascii="Arial" w:hAnsi="Arial" w:cs="Arial"/>
          <w:b/>
          <w:color w:val="000066"/>
          <w:u w:val="single"/>
        </w:rPr>
        <w:t xml:space="preserve"> </w:t>
      </w:r>
      <w:r w:rsidRPr="00847EE8">
        <w:rPr>
          <w:rFonts w:ascii="Arial" w:hAnsi="Arial" w:cs="Arial"/>
          <w:b/>
          <w:color w:val="000066"/>
          <w:u w:val="single"/>
        </w:rPr>
        <w:t xml:space="preserve"> INDUSTRIA MANUFACTURERA</w:t>
      </w:r>
      <w:r w:rsidR="009D088F" w:rsidRPr="00847EE8">
        <w:rPr>
          <w:rFonts w:ascii="Arial" w:hAnsi="Arial" w:cs="Arial"/>
          <w:b/>
          <w:color w:val="000066"/>
          <w:u w:val="single"/>
        </w:rPr>
        <w:t xml:space="preserve"> (EAIM-2013) </w:t>
      </w:r>
    </w:p>
    <w:p w:rsidR="00155E85" w:rsidRPr="00847EE8" w:rsidRDefault="00155E85">
      <w:pPr>
        <w:tabs>
          <w:tab w:val="left" w:pos="720"/>
          <w:tab w:val="left" w:pos="3960"/>
        </w:tabs>
        <w:jc w:val="both"/>
        <w:rPr>
          <w:rFonts w:ascii="Arial" w:hAnsi="Arial" w:cs="Arial"/>
          <w:b/>
          <w:bCs/>
          <w:color w:val="000066"/>
        </w:rPr>
      </w:pPr>
    </w:p>
    <w:p w:rsidR="00847EE8" w:rsidRPr="00847EE8" w:rsidRDefault="00847EE8" w:rsidP="00847EE8">
      <w:pPr>
        <w:pStyle w:val="Prrafodelista"/>
        <w:tabs>
          <w:tab w:val="left" w:pos="284"/>
        </w:tabs>
        <w:ind w:left="3556" w:hanging="3556"/>
        <w:jc w:val="center"/>
        <w:rPr>
          <w:rFonts w:ascii="Tahoma" w:hAnsi="Tahoma" w:cs="Tahoma"/>
          <w:b/>
          <w:color w:val="000066"/>
          <w:u w:val="single"/>
        </w:rPr>
      </w:pPr>
      <w:r w:rsidRPr="00847EE8">
        <w:rPr>
          <w:rFonts w:ascii="Tahoma" w:hAnsi="Tahoma" w:cs="Tahoma"/>
          <w:b/>
          <w:color w:val="000066"/>
          <w:u w:val="single"/>
        </w:rPr>
        <w:t>CRÍTICA, CONSISTENCIA Y CODIFICACIÓN</w:t>
      </w:r>
    </w:p>
    <w:p w:rsidR="00847EE8" w:rsidRPr="00847EE8" w:rsidRDefault="00847EE8" w:rsidP="00847EE8">
      <w:pPr>
        <w:pStyle w:val="Prrafodelista"/>
        <w:tabs>
          <w:tab w:val="left" w:pos="284"/>
        </w:tabs>
        <w:ind w:left="3556" w:hanging="3556"/>
        <w:jc w:val="center"/>
        <w:rPr>
          <w:rFonts w:ascii="Tahoma" w:hAnsi="Tahoma" w:cs="Tahoma"/>
          <w:b/>
          <w:color w:val="000066"/>
        </w:rPr>
      </w:pPr>
    </w:p>
    <w:p w:rsidR="00847EE8" w:rsidRDefault="00847EE8" w:rsidP="00847EE8">
      <w:pPr>
        <w:pStyle w:val="Prrafodelista"/>
        <w:tabs>
          <w:tab w:val="left" w:pos="284"/>
        </w:tabs>
        <w:ind w:left="3556" w:hanging="3556"/>
        <w:rPr>
          <w:rFonts w:ascii="Tahoma" w:hAnsi="Tahoma" w:cs="Tahoma"/>
          <w:b/>
          <w:color w:val="000066"/>
        </w:rPr>
      </w:pPr>
    </w:p>
    <w:p w:rsidR="00847EE8" w:rsidRPr="00847EE8" w:rsidRDefault="00847EE8" w:rsidP="00847EE8">
      <w:pPr>
        <w:pStyle w:val="Prrafodelista"/>
        <w:tabs>
          <w:tab w:val="left" w:pos="284"/>
        </w:tabs>
        <w:ind w:left="3556" w:hanging="3556"/>
        <w:rPr>
          <w:rFonts w:ascii="Tahoma" w:hAnsi="Tahoma" w:cs="Tahoma"/>
          <w:b/>
          <w:color w:val="000066"/>
          <w:u w:val="single"/>
        </w:rPr>
      </w:pPr>
      <w:r w:rsidRPr="00847EE8">
        <w:rPr>
          <w:rFonts w:ascii="Tahoma" w:hAnsi="Tahoma" w:cs="Tahoma"/>
          <w:b/>
          <w:color w:val="000066"/>
        </w:rPr>
        <w:t>INTRODUCCIÓN</w:t>
      </w:r>
    </w:p>
    <w:p w:rsidR="00847EE8" w:rsidRPr="00847EE8" w:rsidRDefault="00847EE8" w:rsidP="00847EE8">
      <w:pPr>
        <w:pStyle w:val="Prrafodelista"/>
        <w:tabs>
          <w:tab w:val="left" w:pos="284"/>
        </w:tabs>
        <w:ind w:left="3556" w:hanging="3556"/>
        <w:jc w:val="center"/>
        <w:rPr>
          <w:rFonts w:ascii="Tahoma" w:hAnsi="Tahoma" w:cs="Tahoma"/>
          <w:color w:val="000066"/>
        </w:rPr>
      </w:pPr>
    </w:p>
    <w:p w:rsidR="00847EE8" w:rsidRPr="00847EE8" w:rsidRDefault="00847EE8" w:rsidP="00847EE8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>La fase de crítica-codificación de la Encuesta Económica Anual (EECON) permite garantizar la calidad y confiabilidad de la información recopilada de cada una de las empresas que fueron objeto de estudio en el operativo de campo, realizando un análisis del micro dato a través de la aplicación de un conjunto de procedimientos establecidos, los cuales nos permiten detectar datos inconsistentes y que deben ser investigados, aclarados y/ó corregidos, según corresponda.</w:t>
      </w:r>
    </w:p>
    <w:p w:rsidR="00847EE8" w:rsidRPr="00847EE8" w:rsidRDefault="00847EE8" w:rsidP="00847EE8">
      <w:pPr>
        <w:pStyle w:val="Prrafodelista"/>
        <w:tabs>
          <w:tab w:val="left" w:pos="284"/>
        </w:tabs>
        <w:ind w:left="3556" w:hanging="3556"/>
        <w:jc w:val="center"/>
        <w:rPr>
          <w:rFonts w:ascii="Tahoma" w:hAnsi="Tahoma" w:cs="Tahoma"/>
          <w:b/>
          <w:color w:val="000066"/>
          <w:u w:val="single"/>
        </w:rPr>
      </w:pPr>
    </w:p>
    <w:p w:rsidR="00847EE8" w:rsidRPr="00847EE8" w:rsidRDefault="00847EE8" w:rsidP="00847EE8">
      <w:pPr>
        <w:pStyle w:val="Prrafodelista"/>
        <w:tabs>
          <w:tab w:val="left" w:pos="284"/>
        </w:tabs>
        <w:ind w:left="3556" w:hanging="3556"/>
        <w:rPr>
          <w:rFonts w:ascii="Tahoma" w:hAnsi="Tahoma" w:cs="Tahoma"/>
          <w:b/>
          <w:color w:val="000066"/>
        </w:rPr>
      </w:pPr>
      <w:r w:rsidRPr="00847EE8">
        <w:rPr>
          <w:rFonts w:ascii="Tahoma" w:hAnsi="Tahoma" w:cs="Tahoma"/>
          <w:b/>
          <w:color w:val="000066"/>
        </w:rPr>
        <w:t>ORGANIZACIÓN DE LA INFORMACIÓN</w:t>
      </w:r>
    </w:p>
    <w:p w:rsidR="00847EE8" w:rsidRPr="00847EE8" w:rsidRDefault="00847EE8" w:rsidP="00847EE8">
      <w:pPr>
        <w:pStyle w:val="Prrafodelista"/>
        <w:tabs>
          <w:tab w:val="left" w:pos="284"/>
        </w:tabs>
        <w:ind w:left="3556" w:hanging="3556"/>
        <w:rPr>
          <w:rFonts w:ascii="Tahoma" w:hAnsi="Tahoma" w:cs="Tahoma"/>
          <w:b/>
          <w:color w:val="000066"/>
        </w:rPr>
      </w:pPr>
    </w:p>
    <w:p w:rsidR="00847EE8" w:rsidRPr="00847EE8" w:rsidRDefault="00847EE8" w:rsidP="00847EE8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>Es elemental contar con el Directorio de empresas por departamento y actualizado con las incidencias de campo, a partir de este directorio se puede organizar los formularios de encuesta.</w:t>
      </w:r>
    </w:p>
    <w:p w:rsidR="00847EE8" w:rsidRPr="00847EE8" w:rsidRDefault="00847EE8" w:rsidP="00847EE8">
      <w:pPr>
        <w:pStyle w:val="Prrafodelista"/>
        <w:tabs>
          <w:tab w:val="left" w:pos="284"/>
        </w:tabs>
        <w:ind w:left="0"/>
        <w:jc w:val="both"/>
        <w:rPr>
          <w:rFonts w:ascii="Tahoma" w:hAnsi="Tahoma" w:cs="Tahoma"/>
          <w:color w:val="000066"/>
        </w:rPr>
      </w:pPr>
    </w:p>
    <w:tbl>
      <w:tblPr>
        <w:tblW w:w="7513" w:type="dxa"/>
        <w:tblInd w:w="779" w:type="dxa"/>
        <w:tblCellMar>
          <w:left w:w="70" w:type="dxa"/>
          <w:right w:w="70" w:type="dxa"/>
        </w:tblCellMar>
        <w:tblLook w:val="0000"/>
      </w:tblPr>
      <w:tblGrid>
        <w:gridCol w:w="1985"/>
        <w:gridCol w:w="992"/>
        <w:gridCol w:w="4536"/>
      </w:tblGrid>
      <w:tr w:rsidR="00847EE8" w:rsidRPr="00847EE8" w:rsidTr="00B220CB">
        <w:trPr>
          <w:trHeight w:val="390"/>
        </w:trPr>
        <w:tc>
          <w:tcPr>
            <w:tcW w:w="1985" w:type="dxa"/>
            <w:tcBorders>
              <w:left w:val="nil"/>
              <w:right w:val="single" w:sz="4" w:space="0" w:color="FFFFFF" w:themeColor="background1"/>
            </w:tcBorders>
            <w:shd w:val="clear" w:color="9999FF" w:fill="800000"/>
            <w:noWrap/>
            <w:vAlign w:val="center"/>
          </w:tcPr>
          <w:p w:rsidR="00847EE8" w:rsidRPr="00847EE8" w:rsidRDefault="00847EE8" w:rsidP="00B220C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SITUACIÓN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9999FF" w:fill="800000"/>
            <w:noWrap/>
            <w:vAlign w:val="center"/>
          </w:tcPr>
          <w:p w:rsidR="00847EE8" w:rsidRPr="00847EE8" w:rsidRDefault="00847EE8" w:rsidP="00B220C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CÓDIGO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  <w:right w:val="nil"/>
            </w:tcBorders>
            <w:shd w:val="clear" w:color="9999FF" w:fill="800000"/>
            <w:noWrap/>
            <w:vAlign w:val="center"/>
          </w:tcPr>
          <w:p w:rsidR="00847EE8" w:rsidRPr="00847EE8" w:rsidRDefault="00847EE8" w:rsidP="00B220C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DESCRIPCIÓN</w:t>
            </w:r>
          </w:p>
        </w:tc>
      </w:tr>
      <w:tr w:rsidR="00847EE8" w:rsidRPr="00847EE8" w:rsidTr="00B220CB">
        <w:trPr>
          <w:trHeight w:val="39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En Actividad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1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La empresa está en actividad y lleno el formulario</w:t>
            </w:r>
          </w:p>
        </w:tc>
      </w:tr>
      <w:tr w:rsidR="00847EE8" w:rsidRPr="00847EE8" w:rsidTr="00B220CB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Cerrada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La empresa ya no existe</w:t>
            </w:r>
          </w:p>
        </w:tc>
      </w:tr>
      <w:tr w:rsidR="00847EE8" w:rsidRPr="00847EE8" w:rsidTr="00B220CB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Sin movimiento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ind w:right="-42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En el periodo de observación no hubo producción ni ventas</w:t>
            </w:r>
          </w:p>
        </w:tc>
      </w:tr>
      <w:tr w:rsidR="00847EE8" w:rsidRPr="00847EE8" w:rsidTr="00B220CB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Cambio de actividad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La empresa se dedica a otra actividad diferente a la  registrada en el DIRCEMBOL </w:t>
            </w:r>
          </w:p>
        </w:tc>
      </w:tr>
      <w:tr w:rsidR="00847EE8" w:rsidRPr="00847EE8" w:rsidTr="00B220CB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Fusionada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La empresa fue absorbida por otra, con fines legales</w:t>
            </w:r>
          </w:p>
        </w:tc>
      </w:tr>
      <w:tr w:rsidR="00847EE8" w:rsidRPr="00847EE8" w:rsidTr="00B220CB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No ubicada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La empresa no se encuentra en la dirección  </w:t>
            </w:r>
          </w:p>
        </w:tc>
      </w:tr>
      <w:tr w:rsidR="00847EE8" w:rsidRPr="00847EE8" w:rsidTr="00B220CB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Rechazo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E8" w:rsidRPr="00847EE8" w:rsidRDefault="00847EE8" w:rsidP="00B220CB">
            <w:pPr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La empresa está en actividad pero no llenó el formulario</w:t>
            </w:r>
          </w:p>
        </w:tc>
      </w:tr>
    </w:tbl>
    <w:p w:rsidR="00847EE8" w:rsidRPr="00847EE8" w:rsidRDefault="00847EE8" w:rsidP="00847EE8">
      <w:pPr>
        <w:pStyle w:val="Prrafodelista"/>
        <w:tabs>
          <w:tab w:val="left" w:pos="284"/>
        </w:tabs>
        <w:ind w:left="0"/>
        <w:jc w:val="both"/>
        <w:rPr>
          <w:rFonts w:ascii="Tahoma" w:hAnsi="Tahoma" w:cs="Tahoma"/>
          <w:color w:val="000066"/>
        </w:rPr>
      </w:pPr>
    </w:p>
    <w:p w:rsidR="00847EE8" w:rsidRPr="00847EE8" w:rsidRDefault="00847EE8" w:rsidP="00847EE8">
      <w:pPr>
        <w:pStyle w:val="Prrafodelista"/>
        <w:numPr>
          <w:ilvl w:val="0"/>
          <w:numId w:val="43"/>
        </w:numPr>
        <w:tabs>
          <w:tab w:val="left" w:pos="284"/>
        </w:tabs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>Los formularios primero deben estar separados por departamento en carpetas rotuladas para este efecto.</w:t>
      </w:r>
    </w:p>
    <w:p w:rsidR="00847EE8" w:rsidRPr="00847EE8" w:rsidRDefault="00847EE8" w:rsidP="00847EE8">
      <w:pPr>
        <w:tabs>
          <w:tab w:val="left" w:pos="284"/>
        </w:tabs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</w:p>
    <w:p w:rsidR="00847EE8" w:rsidRPr="00847EE8" w:rsidRDefault="00847EE8" w:rsidP="00847EE8">
      <w:pPr>
        <w:tabs>
          <w:tab w:val="left" w:pos="720"/>
          <w:tab w:val="left" w:pos="3960"/>
        </w:tabs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ab/>
        <w:t xml:space="preserve">Departamento: Este código está de acuerdo al siguiente detalle: </w:t>
      </w:r>
    </w:p>
    <w:p w:rsidR="00847EE8" w:rsidRPr="00847EE8" w:rsidRDefault="00847EE8" w:rsidP="00847EE8">
      <w:pPr>
        <w:tabs>
          <w:tab w:val="left" w:pos="284"/>
        </w:tabs>
        <w:ind w:left="1410"/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</w:p>
    <w:tbl>
      <w:tblPr>
        <w:tblW w:w="3117" w:type="dxa"/>
        <w:jc w:val="center"/>
        <w:tblInd w:w="2992" w:type="dxa"/>
        <w:tblCellMar>
          <w:left w:w="0" w:type="dxa"/>
          <w:right w:w="0" w:type="dxa"/>
        </w:tblCellMar>
        <w:tblLook w:val="0000"/>
      </w:tblPr>
      <w:tblGrid>
        <w:gridCol w:w="1917"/>
        <w:gridCol w:w="1200"/>
      </w:tblGrid>
      <w:tr w:rsidR="00847EE8" w:rsidRPr="00847EE8" w:rsidTr="00B220CB">
        <w:trPr>
          <w:trHeight w:val="392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847EE8">
            <w:pPr>
              <w:ind w:left="540" w:hanging="540"/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es-ES"/>
              </w:rPr>
              <w:t>DEPARTAMENTO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847EE8">
            <w:pPr>
              <w:ind w:left="540" w:hanging="540"/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es-ES"/>
              </w:rPr>
              <w:t>C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es-ES"/>
              </w:rPr>
              <w:t>Ó</w:t>
            </w:r>
            <w:r w:rsidRPr="00847EE8"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es-ES"/>
              </w:rPr>
              <w:t>DIGO</w:t>
            </w:r>
          </w:p>
        </w:tc>
      </w:tr>
      <w:tr w:rsidR="00847EE8" w:rsidRPr="00847EE8" w:rsidTr="00B220CB">
        <w:trPr>
          <w:trHeight w:val="152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  Chuquisaca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1</w:t>
            </w:r>
          </w:p>
        </w:tc>
      </w:tr>
      <w:tr w:rsidR="00847EE8" w:rsidRPr="00847EE8" w:rsidTr="00B220CB">
        <w:trPr>
          <w:trHeight w:val="71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  La Paz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2</w:t>
            </w:r>
          </w:p>
        </w:tc>
      </w:tr>
      <w:tr w:rsidR="00847EE8" w:rsidRPr="00847EE8" w:rsidTr="00B220CB">
        <w:trPr>
          <w:trHeight w:val="53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  Cochabamba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3</w:t>
            </w:r>
          </w:p>
        </w:tc>
      </w:tr>
      <w:tr w:rsidR="00847EE8" w:rsidRPr="00847EE8" w:rsidTr="00B220CB">
        <w:trPr>
          <w:trHeight w:val="38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  Oruro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4</w:t>
            </w:r>
          </w:p>
        </w:tc>
      </w:tr>
      <w:tr w:rsidR="00847EE8" w:rsidRPr="00847EE8" w:rsidTr="00B220CB">
        <w:trPr>
          <w:trHeight w:val="38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  Potosí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5</w:t>
            </w:r>
          </w:p>
        </w:tc>
      </w:tr>
      <w:tr w:rsidR="00847EE8" w:rsidRPr="00847EE8" w:rsidTr="00B220CB">
        <w:trPr>
          <w:trHeight w:val="38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  Tarija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6</w:t>
            </w:r>
          </w:p>
        </w:tc>
      </w:tr>
      <w:tr w:rsidR="00847EE8" w:rsidRPr="00847EE8" w:rsidTr="00B220CB">
        <w:trPr>
          <w:trHeight w:val="38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  Santa Cruz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7</w:t>
            </w:r>
          </w:p>
        </w:tc>
      </w:tr>
      <w:tr w:rsidR="00847EE8" w:rsidRPr="00847EE8" w:rsidTr="00B220CB">
        <w:trPr>
          <w:trHeight w:val="38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 xml:space="preserve">   Beni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8</w:t>
            </w:r>
          </w:p>
        </w:tc>
      </w:tr>
      <w:tr w:rsidR="00847EE8" w:rsidRPr="00847EE8" w:rsidTr="00B220CB">
        <w:trPr>
          <w:trHeight w:val="116"/>
          <w:jc w:val="center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pStyle w:val="Textonotapie"/>
              <w:ind w:left="540" w:hanging="540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   Pando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7EE8" w:rsidRPr="00847EE8" w:rsidRDefault="00847EE8" w:rsidP="00B220CB">
            <w:pPr>
              <w:ind w:left="540" w:hanging="540"/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</w:pPr>
            <w:r w:rsidRPr="00847EE8">
              <w:rPr>
                <w:rFonts w:ascii="Arial" w:hAnsi="Arial" w:cs="Arial"/>
                <w:bCs/>
                <w:color w:val="000080"/>
                <w:sz w:val="18"/>
                <w:szCs w:val="18"/>
                <w:lang w:val="es-ES"/>
              </w:rPr>
              <w:t>9</w:t>
            </w:r>
          </w:p>
        </w:tc>
      </w:tr>
    </w:tbl>
    <w:p w:rsidR="00847EE8" w:rsidRPr="00847EE8" w:rsidRDefault="00847EE8" w:rsidP="00847EE8">
      <w:pPr>
        <w:tabs>
          <w:tab w:val="left" w:pos="284"/>
        </w:tabs>
        <w:jc w:val="both"/>
        <w:rPr>
          <w:rFonts w:ascii="Tahoma" w:hAnsi="Tahoma" w:cs="Tahoma"/>
          <w:color w:val="000066"/>
        </w:rPr>
      </w:pPr>
    </w:p>
    <w:p w:rsidR="00847EE8" w:rsidRPr="00847EE8" w:rsidRDefault="00847EE8" w:rsidP="00847EE8">
      <w:pPr>
        <w:pStyle w:val="Prrafodelista"/>
        <w:numPr>
          <w:ilvl w:val="0"/>
          <w:numId w:val="43"/>
        </w:numPr>
        <w:tabs>
          <w:tab w:val="left" w:pos="284"/>
        </w:tabs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>Identificar la razón social del formulario en el Directorio y verificar la correcta asignación del REGINE, además de copiar el código CIIU del Directorio en cada formulario de encuesta, de forma tal que permita ordenar los formularios según:</w:t>
      </w:r>
    </w:p>
    <w:p w:rsidR="00847EE8" w:rsidRPr="00847EE8" w:rsidRDefault="00847EE8" w:rsidP="00847EE8">
      <w:pPr>
        <w:pStyle w:val="Prrafodelista"/>
        <w:tabs>
          <w:tab w:val="left" w:pos="284"/>
        </w:tabs>
        <w:ind w:left="720"/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</w:p>
    <w:p w:rsidR="00847EE8" w:rsidRPr="00847EE8" w:rsidRDefault="00847EE8" w:rsidP="00847EE8">
      <w:pPr>
        <w:tabs>
          <w:tab w:val="left" w:pos="284"/>
        </w:tabs>
        <w:ind w:left="3119"/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>- CIIU (Clase de Actividad)</w:t>
      </w:r>
    </w:p>
    <w:p w:rsidR="00847EE8" w:rsidRPr="00847EE8" w:rsidRDefault="00847EE8" w:rsidP="00847EE8">
      <w:pPr>
        <w:tabs>
          <w:tab w:val="left" w:pos="284"/>
        </w:tabs>
        <w:ind w:left="3119"/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>- REGINE</w:t>
      </w:r>
    </w:p>
    <w:p w:rsidR="00847EE8" w:rsidRDefault="00847EE8" w:rsidP="00847EE8">
      <w:pPr>
        <w:tabs>
          <w:tab w:val="left" w:pos="720"/>
          <w:tab w:val="left" w:pos="3960"/>
        </w:tabs>
        <w:jc w:val="both"/>
        <w:rPr>
          <w:rFonts w:ascii="Tahoma" w:hAnsi="Tahoma" w:cs="Tahoma"/>
          <w:b/>
          <w:color w:val="000066"/>
        </w:rPr>
      </w:pPr>
    </w:p>
    <w:p w:rsidR="00847EE8" w:rsidRDefault="00847EE8" w:rsidP="00847EE8">
      <w:pPr>
        <w:tabs>
          <w:tab w:val="left" w:pos="720"/>
          <w:tab w:val="left" w:pos="3960"/>
        </w:tabs>
        <w:jc w:val="both"/>
        <w:rPr>
          <w:rFonts w:ascii="Tahoma" w:hAnsi="Tahoma" w:cs="Tahoma"/>
          <w:b/>
          <w:color w:val="000066"/>
        </w:rPr>
      </w:pPr>
    </w:p>
    <w:p w:rsidR="00847EE8" w:rsidRDefault="00847EE8" w:rsidP="00847EE8">
      <w:pPr>
        <w:tabs>
          <w:tab w:val="left" w:pos="720"/>
          <w:tab w:val="left" w:pos="3960"/>
        </w:tabs>
        <w:jc w:val="both"/>
        <w:rPr>
          <w:rFonts w:ascii="Tahoma" w:hAnsi="Tahoma" w:cs="Tahoma"/>
          <w:b/>
          <w:color w:val="000066"/>
        </w:rPr>
      </w:pPr>
    </w:p>
    <w:p w:rsidR="00847EE8" w:rsidRPr="00847EE8" w:rsidRDefault="00847EE8" w:rsidP="00847EE8">
      <w:pPr>
        <w:pStyle w:val="Prrafodelista"/>
        <w:tabs>
          <w:tab w:val="left" w:pos="284"/>
        </w:tabs>
        <w:ind w:left="3556" w:hanging="3556"/>
        <w:rPr>
          <w:rFonts w:ascii="Tahoma" w:hAnsi="Tahoma" w:cs="Tahoma"/>
          <w:b/>
          <w:color w:val="000066"/>
        </w:rPr>
      </w:pPr>
      <w:r w:rsidRPr="00847EE8">
        <w:rPr>
          <w:rFonts w:ascii="Arial" w:hAnsi="Arial" w:cs="Arial"/>
          <w:b/>
          <w:bCs/>
          <w:color w:val="000080"/>
          <w:sz w:val="18"/>
          <w:szCs w:val="18"/>
          <w:u w:val="single"/>
          <w:lang w:val="es-ES"/>
        </w:rPr>
        <w:lastRenderedPageBreak/>
        <w:t>PROCEDIMIENTO PARA LA CRÍTICA, CONSISTENCIA Y CODIFICACIÓN</w:t>
      </w:r>
    </w:p>
    <w:p w:rsidR="00847EE8" w:rsidRPr="00847EE8" w:rsidRDefault="00847EE8" w:rsidP="00847EE8">
      <w:pPr>
        <w:pStyle w:val="Prrafodelista"/>
        <w:tabs>
          <w:tab w:val="left" w:pos="284"/>
        </w:tabs>
        <w:ind w:left="3556" w:hanging="3556"/>
        <w:rPr>
          <w:rFonts w:ascii="Tahoma" w:hAnsi="Tahoma" w:cs="Tahoma"/>
          <w:b/>
          <w:color w:val="000066"/>
        </w:rPr>
      </w:pPr>
    </w:p>
    <w:p w:rsidR="00847EE8" w:rsidRPr="00847EE8" w:rsidRDefault="00847EE8" w:rsidP="00847EE8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>Considerando que la cantidad de Estados Financieros obtenidos de las empresas es mínima y que información procesada recientemente del 2010 está disponible, se han establecido mayores criterios para realizar esta fase.</w:t>
      </w:r>
    </w:p>
    <w:p w:rsidR="00847EE8" w:rsidRPr="00847EE8" w:rsidRDefault="00847EE8" w:rsidP="00847EE8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</w:p>
    <w:p w:rsidR="00847EE8" w:rsidRPr="00847EE8" w:rsidRDefault="00847EE8" w:rsidP="00847EE8">
      <w:pPr>
        <w:tabs>
          <w:tab w:val="left" w:pos="426"/>
        </w:tabs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>En caso de que se disponga de los Estados Financieros de la empresa, se debe verificar que el período contable coincida en ambos documentos.</w:t>
      </w:r>
    </w:p>
    <w:p w:rsidR="00847EE8" w:rsidRPr="00847EE8" w:rsidRDefault="00847EE8" w:rsidP="00847EE8">
      <w:pPr>
        <w:jc w:val="both"/>
        <w:rPr>
          <w:rFonts w:ascii="Tahoma" w:hAnsi="Tahoma" w:cs="Tahoma"/>
          <w:color w:val="000066"/>
        </w:rPr>
      </w:pPr>
    </w:p>
    <w:tbl>
      <w:tblPr>
        <w:tblW w:w="8712" w:type="dxa"/>
        <w:jc w:val="center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3"/>
        <w:gridCol w:w="3260"/>
        <w:gridCol w:w="3119"/>
      </w:tblGrid>
      <w:tr w:rsidR="00847EE8" w:rsidRPr="00847EE8" w:rsidTr="004F55DE">
        <w:trPr>
          <w:trHeight w:val="499"/>
          <w:jc w:val="center"/>
        </w:trPr>
        <w:tc>
          <w:tcPr>
            <w:tcW w:w="2333" w:type="dxa"/>
            <w:vAlign w:val="center"/>
          </w:tcPr>
          <w:p w:rsidR="00847EE8" w:rsidRPr="004F55DE" w:rsidRDefault="00847EE8" w:rsidP="00B220CB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es-ES"/>
              </w:rPr>
              <w:t xml:space="preserve">TIPO DE EMPRESA </w:t>
            </w:r>
          </w:p>
          <w:p w:rsidR="00847EE8" w:rsidRPr="004F55DE" w:rsidRDefault="00847EE8" w:rsidP="00B220CB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es-ES"/>
              </w:rPr>
              <w:t>SEGÚN SU ACTIVIDAD</w:t>
            </w:r>
          </w:p>
        </w:tc>
        <w:tc>
          <w:tcPr>
            <w:tcW w:w="3260" w:type="dxa"/>
            <w:vAlign w:val="center"/>
          </w:tcPr>
          <w:p w:rsidR="00847EE8" w:rsidRPr="004F55DE" w:rsidRDefault="00847EE8" w:rsidP="00B220CB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es-ES"/>
              </w:rPr>
              <w:t>PERÍODO CONTABLE</w:t>
            </w:r>
          </w:p>
        </w:tc>
        <w:tc>
          <w:tcPr>
            <w:tcW w:w="3119" w:type="dxa"/>
            <w:vAlign w:val="center"/>
          </w:tcPr>
          <w:p w:rsidR="00847EE8" w:rsidRPr="004F55DE" w:rsidRDefault="00847EE8" w:rsidP="00B220CB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es-ES"/>
              </w:rPr>
              <w:t>EJEMPLOS</w:t>
            </w:r>
          </w:p>
        </w:tc>
      </w:tr>
      <w:tr w:rsidR="00847EE8" w:rsidRPr="00847EE8" w:rsidTr="004F55DE">
        <w:trPr>
          <w:trHeight w:val="328"/>
          <w:jc w:val="center"/>
        </w:trPr>
        <w:tc>
          <w:tcPr>
            <w:tcW w:w="2333" w:type="dxa"/>
            <w:vAlign w:val="center"/>
          </w:tcPr>
          <w:p w:rsidR="00847EE8" w:rsidRPr="004F55DE" w:rsidRDefault="00847EE8" w:rsidP="00B220CB">
            <w:pPr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  <w:t>Empresas Industriales</w:t>
            </w:r>
          </w:p>
        </w:tc>
        <w:tc>
          <w:tcPr>
            <w:tcW w:w="3260" w:type="dxa"/>
            <w:vAlign w:val="center"/>
          </w:tcPr>
          <w:p w:rsidR="00847EE8" w:rsidRPr="004F55DE" w:rsidRDefault="00847EE8" w:rsidP="00B220CB">
            <w:pPr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  <w:t>1º de abril 2012  al  31 de marzo 2013</w:t>
            </w:r>
          </w:p>
        </w:tc>
        <w:tc>
          <w:tcPr>
            <w:tcW w:w="3119" w:type="dxa"/>
            <w:vAlign w:val="center"/>
          </w:tcPr>
          <w:p w:rsidR="00847EE8" w:rsidRPr="004F55DE" w:rsidRDefault="00847EE8" w:rsidP="00B220CB">
            <w:pPr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  <w:t>Empresa productora de textiles</w:t>
            </w:r>
          </w:p>
        </w:tc>
      </w:tr>
      <w:tr w:rsidR="00847EE8" w:rsidRPr="00847EE8" w:rsidTr="004F55DE">
        <w:trPr>
          <w:trHeight w:val="362"/>
          <w:jc w:val="center"/>
        </w:trPr>
        <w:tc>
          <w:tcPr>
            <w:tcW w:w="2333" w:type="dxa"/>
            <w:vAlign w:val="center"/>
          </w:tcPr>
          <w:p w:rsidR="00847EE8" w:rsidRPr="004F55DE" w:rsidRDefault="00847EE8" w:rsidP="00B220CB">
            <w:pPr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  <w:t>Empresas Agroindustriales</w:t>
            </w:r>
          </w:p>
        </w:tc>
        <w:tc>
          <w:tcPr>
            <w:tcW w:w="3260" w:type="dxa"/>
            <w:vAlign w:val="center"/>
          </w:tcPr>
          <w:p w:rsidR="00847EE8" w:rsidRPr="004F55DE" w:rsidRDefault="00847EE8" w:rsidP="00B220CB">
            <w:pPr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  <w:t>1º de julio 2012 al 30 de junio 2013</w:t>
            </w:r>
          </w:p>
        </w:tc>
        <w:tc>
          <w:tcPr>
            <w:tcW w:w="3119" w:type="dxa"/>
            <w:vAlign w:val="center"/>
          </w:tcPr>
          <w:p w:rsidR="00847EE8" w:rsidRPr="004F55DE" w:rsidRDefault="00847EE8" w:rsidP="00B220CB">
            <w:pPr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  <w:t>Empresa productoras de aceite de soya</w:t>
            </w:r>
          </w:p>
        </w:tc>
      </w:tr>
      <w:tr w:rsidR="00847EE8" w:rsidRPr="00847EE8" w:rsidTr="004F55DE">
        <w:trPr>
          <w:trHeight w:val="306"/>
          <w:jc w:val="center"/>
        </w:trPr>
        <w:tc>
          <w:tcPr>
            <w:tcW w:w="2333" w:type="dxa"/>
            <w:vAlign w:val="center"/>
          </w:tcPr>
          <w:p w:rsidR="00847EE8" w:rsidRPr="004F55DE" w:rsidRDefault="00847EE8" w:rsidP="00B220CB">
            <w:pPr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  <w:t xml:space="preserve">Resto de Empresas </w:t>
            </w:r>
          </w:p>
        </w:tc>
        <w:tc>
          <w:tcPr>
            <w:tcW w:w="3260" w:type="dxa"/>
            <w:vAlign w:val="center"/>
          </w:tcPr>
          <w:p w:rsidR="00847EE8" w:rsidRPr="004F55DE" w:rsidRDefault="00847EE8" w:rsidP="00B220CB">
            <w:pPr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  <w:t>1º de enero 2012 al 31 de diciembre 2012</w:t>
            </w:r>
          </w:p>
        </w:tc>
        <w:tc>
          <w:tcPr>
            <w:tcW w:w="3119" w:type="dxa"/>
            <w:vAlign w:val="center"/>
          </w:tcPr>
          <w:p w:rsidR="00847EE8" w:rsidRPr="004F55DE" w:rsidRDefault="00847EE8" w:rsidP="00B220CB">
            <w:pPr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</w:pPr>
            <w:r w:rsidRPr="004F55DE">
              <w:rPr>
                <w:rFonts w:ascii="Arial" w:hAnsi="Arial" w:cs="Arial"/>
                <w:bCs/>
                <w:color w:val="000080"/>
                <w:sz w:val="16"/>
                <w:szCs w:val="16"/>
                <w:lang w:val="es-ES"/>
              </w:rPr>
              <w:t>Empresa editora de libros</w:t>
            </w:r>
          </w:p>
        </w:tc>
      </w:tr>
    </w:tbl>
    <w:p w:rsidR="00847EE8" w:rsidRPr="00847EE8" w:rsidRDefault="00847EE8" w:rsidP="00847EE8">
      <w:pPr>
        <w:jc w:val="center"/>
        <w:rPr>
          <w:rFonts w:ascii="Tahoma" w:hAnsi="Tahoma" w:cs="Tahoma"/>
          <w:b/>
          <w:color w:val="000066"/>
          <w:u w:val="single"/>
        </w:rPr>
      </w:pPr>
    </w:p>
    <w:p w:rsidR="00847EE8" w:rsidRPr="00847EE8" w:rsidRDefault="00847EE8" w:rsidP="00847EE8">
      <w:pPr>
        <w:jc w:val="center"/>
        <w:rPr>
          <w:rFonts w:ascii="Arial" w:hAnsi="Arial" w:cs="Arial"/>
          <w:b/>
          <w:bCs/>
          <w:color w:val="000080"/>
          <w:sz w:val="18"/>
          <w:szCs w:val="18"/>
          <w:u w:val="single"/>
          <w:lang w:val="es-ES"/>
        </w:rPr>
      </w:pPr>
      <w:r w:rsidRPr="00847EE8">
        <w:rPr>
          <w:rFonts w:ascii="Arial" w:hAnsi="Arial" w:cs="Arial"/>
          <w:b/>
          <w:bCs/>
          <w:color w:val="000080"/>
          <w:sz w:val="18"/>
          <w:szCs w:val="18"/>
          <w:u w:val="single"/>
          <w:lang w:val="es-ES"/>
        </w:rPr>
        <w:t>MÓDULO  A</w:t>
      </w:r>
    </w:p>
    <w:p w:rsidR="00847EE8" w:rsidRPr="00847EE8" w:rsidRDefault="00847EE8" w:rsidP="00847EE8">
      <w:pPr>
        <w:jc w:val="both"/>
        <w:rPr>
          <w:rFonts w:ascii="Tahoma" w:hAnsi="Tahoma" w:cs="Tahoma"/>
          <w:color w:val="000066"/>
        </w:rPr>
      </w:pPr>
    </w:p>
    <w:p w:rsidR="0048780F" w:rsidRDefault="00847EE8" w:rsidP="00847EE8">
      <w:pPr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 xml:space="preserve">Introducir todos los datos en el formulario electrónico de forma tal que se pueda </w:t>
      </w:r>
      <w:r w:rsidR="0048780F">
        <w:rPr>
          <w:rFonts w:ascii="Arial" w:hAnsi="Arial" w:cs="Arial"/>
          <w:bCs/>
          <w:color w:val="000080"/>
          <w:sz w:val="18"/>
          <w:szCs w:val="18"/>
          <w:lang w:val="es-ES"/>
        </w:rPr>
        <w:t>consistenciar la información completa, teniendo cuidado con:</w:t>
      </w:r>
    </w:p>
    <w:p w:rsidR="0048780F" w:rsidRDefault="0048780F" w:rsidP="00847EE8">
      <w:pPr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</w:p>
    <w:p w:rsidR="0048780F" w:rsidRDefault="0048780F" w:rsidP="0048780F">
      <w:pPr>
        <w:pStyle w:val="Prrafodelista"/>
        <w:numPr>
          <w:ilvl w:val="0"/>
          <w:numId w:val="48"/>
        </w:numPr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48780F">
        <w:rPr>
          <w:rFonts w:ascii="Arial" w:hAnsi="Arial" w:cs="Arial"/>
          <w:bCs/>
          <w:color w:val="000080"/>
          <w:sz w:val="18"/>
          <w:szCs w:val="18"/>
          <w:lang w:val="es-ES"/>
        </w:rPr>
        <w:t>Los espacios para valores se debe</w:t>
      </w:r>
      <w:r>
        <w:rPr>
          <w:rFonts w:ascii="Arial" w:hAnsi="Arial" w:cs="Arial"/>
          <w:bCs/>
          <w:color w:val="000080"/>
          <w:sz w:val="18"/>
          <w:szCs w:val="18"/>
          <w:lang w:val="es-ES"/>
        </w:rPr>
        <w:t xml:space="preserve"> tener mucho cuidado con los decimales, el formulario no considera decimales. </w:t>
      </w:r>
    </w:p>
    <w:p w:rsidR="0048780F" w:rsidRDefault="0048780F" w:rsidP="0048780F">
      <w:pPr>
        <w:pStyle w:val="Prrafodelista"/>
        <w:numPr>
          <w:ilvl w:val="0"/>
          <w:numId w:val="48"/>
        </w:numPr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48780F">
        <w:rPr>
          <w:rFonts w:ascii="Arial" w:hAnsi="Arial" w:cs="Arial"/>
          <w:bCs/>
          <w:color w:val="000080"/>
          <w:sz w:val="18"/>
          <w:szCs w:val="18"/>
          <w:lang w:val="es-ES"/>
        </w:rPr>
        <w:t>En las preguntas con opción a tickeado, si son de opción de respuesta múltiple se debe anotar 1 y son excluyentes es decir para una sola respuesta se anotará 1, 2 y hasta 3 según las alternativas de respuestas.</w:t>
      </w:r>
    </w:p>
    <w:p w:rsidR="0048780F" w:rsidRPr="0048780F" w:rsidRDefault="0048780F" w:rsidP="0048780F">
      <w:pPr>
        <w:pStyle w:val="Prrafodelista"/>
        <w:numPr>
          <w:ilvl w:val="0"/>
          <w:numId w:val="48"/>
        </w:numPr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48780F">
        <w:rPr>
          <w:rFonts w:ascii="Arial" w:hAnsi="Arial" w:cs="Arial"/>
          <w:bCs/>
          <w:color w:val="000080"/>
          <w:sz w:val="18"/>
          <w:szCs w:val="18"/>
          <w:lang w:val="es-ES"/>
        </w:rPr>
        <w:t>El nombre de cada archivo será el REGINE de la empresa por lo que se debe tener sumo cuidado en la asignación de este código.</w:t>
      </w:r>
    </w:p>
    <w:p w:rsidR="00DD7917" w:rsidRDefault="00DD7917" w:rsidP="00847EE8">
      <w:pPr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</w:p>
    <w:p w:rsidR="00847EE8" w:rsidRPr="00847EE8" w:rsidRDefault="00847EE8" w:rsidP="00847EE8">
      <w:pPr>
        <w:jc w:val="both"/>
        <w:rPr>
          <w:rFonts w:ascii="Arial" w:hAnsi="Arial" w:cs="Arial"/>
          <w:b/>
          <w:bCs/>
          <w:color w:val="000080"/>
          <w:sz w:val="18"/>
          <w:szCs w:val="18"/>
          <w:u w:val="single"/>
          <w:lang w:val="es-ES"/>
        </w:rPr>
      </w:pPr>
      <w:r w:rsidRPr="00847EE8">
        <w:rPr>
          <w:rFonts w:ascii="Arial" w:hAnsi="Arial" w:cs="Arial"/>
          <w:b/>
          <w:bCs/>
          <w:color w:val="000080"/>
          <w:sz w:val="18"/>
          <w:szCs w:val="18"/>
          <w:u w:val="single"/>
          <w:lang w:val="es-ES"/>
        </w:rPr>
        <w:t xml:space="preserve">Capítulo  1 </w:t>
      </w:r>
      <w:r w:rsidR="00DD7917">
        <w:rPr>
          <w:rFonts w:ascii="Arial" w:hAnsi="Arial" w:cs="Arial"/>
          <w:b/>
          <w:bCs/>
          <w:color w:val="000080"/>
          <w:sz w:val="18"/>
          <w:szCs w:val="18"/>
          <w:u w:val="single"/>
          <w:lang w:val="es-ES"/>
        </w:rPr>
        <w:t>–</w:t>
      </w:r>
      <w:r w:rsidRPr="00847EE8">
        <w:rPr>
          <w:rFonts w:ascii="Arial" w:hAnsi="Arial" w:cs="Arial"/>
          <w:b/>
          <w:bCs/>
          <w:color w:val="000080"/>
          <w:sz w:val="18"/>
          <w:szCs w:val="18"/>
          <w:u w:val="single"/>
          <w:lang w:val="es-ES"/>
        </w:rPr>
        <w:t xml:space="preserve"> Identificación</w:t>
      </w:r>
      <w:r w:rsidR="00DD7917">
        <w:rPr>
          <w:rFonts w:ascii="Arial" w:hAnsi="Arial" w:cs="Arial"/>
          <w:b/>
          <w:bCs/>
          <w:color w:val="000080"/>
          <w:sz w:val="18"/>
          <w:szCs w:val="18"/>
          <w:u w:val="single"/>
          <w:lang w:val="es-ES"/>
        </w:rPr>
        <w:t xml:space="preserve"> y ubicación de la empresa</w:t>
      </w:r>
    </w:p>
    <w:p w:rsidR="00847EE8" w:rsidRPr="00847EE8" w:rsidRDefault="00847EE8" w:rsidP="00847EE8">
      <w:pPr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</w:p>
    <w:p w:rsidR="00847EE8" w:rsidRDefault="00847EE8" w:rsidP="00847EE8">
      <w:pPr>
        <w:pStyle w:val="Prrafodelista"/>
        <w:ind w:left="0"/>
        <w:jc w:val="both"/>
        <w:rPr>
          <w:rFonts w:ascii="Tahoma" w:hAnsi="Tahoma" w:cs="Tahoma"/>
          <w:color w:val="000066"/>
          <w:spacing w:val="-2"/>
        </w:rPr>
      </w:pP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 xml:space="preserve">En caso de omisión de </w:t>
      </w:r>
      <w:r>
        <w:rPr>
          <w:rFonts w:ascii="Arial" w:hAnsi="Arial" w:cs="Arial"/>
          <w:bCs/>
          <w:color w:val="000080"/>
          <w:sz w:val="18"/>
          <w:szCs w:val="18"/>
          <w:lang w:val="es-ES"/>
        </w:rPr>
        <w:t>“</w:t>
      </w: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>Razón Social, Nombre Comercial y NIT</w:t>
      </w:r>
      <w:r>
        <w:rPr>
          <w:rFonts w:ascii="Arial" w:hAnsi="Arial" w:cs="Arial"/>
          <w:bCs/>
          <w:color w:val="000080"/>
          <w:sz w:val="18"/>
          <w:szCs w:val="18"/>
          <w:lang w:val="es-ES"/>
        </w:rPr>
        <w:t>”</w:t>
      </w:r>
      <w:r w:rsidRPr="00847EE8">
        <w:rPr>
          <w:rFonts w:ascii="Arial" w:hAnsi="Arial" w:cs="Arial"/>
          <w:bCs/>
          <w:color w:val="000080"/>
          <w:sz w:val="18"/>
          <w:szCs w:val="18"/>
          <w:lang w:val="es-ES"/>
        </w:rPr>
        <w:t>, complementar con los datos del directorio</w:t>
      </w:r>
      <w:r w:rsidRPr="00847EE8">
        <w:rPr>
          <w:rFonts w:ascii="Tahoma" w:hAnsi="Tahoma" w:cs="Tahoma"/>
          <w:color w:val="000066"/>
          <w:spacing w:val="-2"/>
        </w:rPr>
        <w:t>.</w:t>
      </w:r>
    </w:p>
    <w:p w:rsidR="00DD7917" w:rsidRDefault="00DD7917" w:rsidP="00847EE8">
      <w:pPr>
        <w:pStyle w:val="Prrafodelista"/>
        <w:ind w:left="0"/>
        <w:jc w:val="both"/>
        <w:rPr>
          <w:rFonts w:ascii="Tahoma" w:hAnsi="Tahoma" w:cs="Tahoma"/>
          <w:color w:val="000066"/>
          <w:spacing w:val="-2"/>
        </w:rPr>
      </w:pPr>
    </w:p>
    <w:p w:rsidR="00DD7917" w:rsidRPr="00DD7917" w:rsidRDefault="006D0DD1" w:rsidP="00847EE8">
      <w:pPr>
        <w:pStyle w:val="Prrafodelista"/>
        <w:ind w:left="0"/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>
        <w:rPr>
          <w:rFonts w:ascii="Arial" w:hAnsi="Arial" w:cs="Arial"/>
          <w:bCs/>
          <w:color w:val="000080"/>
          <w:sz w:val="18"/>
          <w:szCs w:val="18"/>
          <w:lang w:val="es-ES"/>
        </w:rPr>
        <w:t xml:space="preserve">En actividad secundaria asignar un código </w:t>
      </w:r>
      <w:r w:rsidR="00DD7917">
        <w:rPr>
          <w:rFonts w:ascii="Arial" w:hAnsi="Arial" w:cs="Arial"/>
          <w:bCs/>
          <w:color w:val="000080"/>
          <w:sz w:val="18"/>
          <w:szCs w:val="18"/>
          <w:lang w:val="es-ES"/>
        </w:rPr>
        <w:t>utilizando la CIIU revisión 4.</w:t>
      </w:r>
    </w:p>
    <w:p w:rsidR="00BF6822" w:rsidRPr="000E0301" w:rsidRDefault="00BF6822" w:rsidP="00854ED7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:rsidR="00F95A19" w:rsidRPr="000E0301" w:rsidRDefault="007C264E" w:rsidP="00CE5D36">
      <w:pPr>
        <w:rPr>
          <w:rFonts w:ascii="Arial" w:hAnsi="Arial" w:cs="Arial"/>
          <w:b/>
          <w:color w:val="000080"/>
          <w:sz w:val="18"/>
          <w:szCs w:val="18"/>
          <w:u w:val="single"/>
        </w:rPr>
      </w:pP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C</w:t>
      </w:r>
      <w:r w:rsidR="00480B28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apítulo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 2</w:t>
      </w:r>
      <w:r w:rsidR="000B6DA1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- </w:t>
      </w:r>
    </w:p>
    <w:p w:rsidR="00A80047" w:rsidRPr="000E0301" w:rsidRDefault="00A80047" w:rsidP="00CE5D36">
      <w:pPr>
        <w:pStyle w:val="Ttulo1"/>
        <w:jc w:val="left"/>
        <w:rPr>
          <w:rFonts w:cs="Arial"/>
          <w:color w:val="000080"/>
          <w:sz w:val="18"/>
          <w:szCs w:val="18"/>
        </w:rPr>
      </w:pPr>
    </w:p>
    <w:p w:rsidR="00F95A19" w:rsidRPr="00D34DC9" w:rsidRDefault="000B6DA1" w:rsidP="00CE5D36">
      <w:pPr>
        <w:pStyle w:val="Ttulo1"/>
        <w:jc w:val="left"/>
        <w:rPr>
          <w:rFonts w:cs="Arial"/>
          <w:color w:val="000080"/>
          <w:sz w:val="18"/>
          <w:szCs w:val="18"/>
          <w:u w:val="single"/>
        </w:rPr>
      </w:pPr>
      <w:r w:rsidRPr="00D34DC9">
        <w:rPr>
          <w:rFonts w:cs="Arial"/>
          <w:color w:val="000080"/>
          <w:sz w:val="18"/>
          <w:szCs w:val="18"/>
          <w:u w:val="single"/>
        </w:rPr>
        <w:t xml:space="preserve">Personal Ocupado  </w:t>
      </w:r>
      <w:r w:rsidR="002B14A4">
        <w:rPr>
          <w:rFonts w:cs="Arial"/>
          <w:color w:val="000080"/>
          <w:sz w:val="18"/>
          <w:szCs w:val="18"/>
          <w:u w:val="single"/>
        </w:rPr>
        <w:t>y</w:t>
      </w:r>
      <w:r w:rsidRPr="00D34DC9">
        <w:rPr>
          <w:rFonts w:cs="Arial"/>
          <w:color w:val="000080"/>
          <w:sz w:val="18"/>
          <w:szCs w:val="18"/>
          <w:u w:val="single"/>
        </w:rPr>
        <w:t xml:space="preserve"> Remuneraciones</w:t>
      </w:r>
    </w:p>
    <w:p w:rsidR="00CE5D36" w:rsidRPr="000E0301" w:rsidRDefault="00CE5D36" w:rsidP="000A58EC">
      <w:pPr>
        <w:ind w:left="142"/>
        <w:jc w:val="both"/>
        <w:rPr>
          <w:rFonts w:ascii="Arial" w:hAnsi="Arial" w:cs="Arial"/>
          <w:color w:val="000080"/>
          <w:sz w:val="18"/>
          <w:szCs w:val="18"/>
        </w:rPr>
      </w:pPr>
    </w:p>
    <w:p w:rsidR="00CE5D36" w:rsidRDefault="00CE5D36" w:rsidP="00CE5D36">
      <w:pPr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0E0301">
        <w:rPr>
          <w:rFonts w:ascii="Arial" w:hAnsi="Arial" w:cs="Arial"/>
          <w:bCs/>
          <w:color w:val="000080"/>
          <w:sz w:val="18"/>
          <w:szCs w:val="18"/>
          <w:lang w:val="es-ES"/>
        </w:rPr>
        <w:t xml:space="preserve">Verificar que </w:t>
      </w:r>
      <w:r w:rsidR="009E5BA8" w:rsidRPr="000E0301">
        <w:rPr>
          <w:rFonts w:ascii="Arial" w:hAnsi="Arial" w:cs="Arial"/>
          <w:bCs/>
          <w:color w:val="000080"/>
          <w:sz w:val="18"/>
          <w:szCs w:val="18"/>
          <w:lang w:val="es-ES"/>
        </w:rPr>
        <w:t>e</w:t>
      </w:r>
      <w:r w:rsidRPr="000E0301">
        <w:rPr>
          <w:rFonts w:ascii="Arial" w:hAnsi="Arial" w:cs="Arial"/>
          <w:bCs/>
          <w:color w:val="000080"/>
          <w:sz w:val="18"/>
          <w:szCs w:val="18"/>
          <w:lang w:val="es-ES"/>
        </w:rPr>
        <w:t>l promedio salarial de</w:t>
      </w:r>
      <w:r w:rsidR="009E5BA8" w:rsidRPr="000E0301">
        <w:rPr>
          <w:rFonts w:ascii="Arial" w:hAnsi="Arial" w:cs="Arial"/>
          <w:bCs/>
          <w:color w:val="000080"/>
          <w:sz w:val="18"/>
          <w:szCs w:val="18"/>
          <w:lang w:val="es-ES"/>
        </w:rPr>
        <w:t xml:space="preserve"> cada una de las categorías, </w:t>
      </w:r>
      <w:r w:rsidRPr="000E0301">
        <w:rPr>
          <w:rFonts w:ascii="Arial" w:hAnsi="Arial" w:cs="Arial"/>
          <w:bCs/>
          <w:color w:val="000080"/>
          <w:sz w:val="18"/>
          <w:szCs w:val="18"/>
          <w:lang w:val="es-ES"/>
        </w:rPr>
        <w:t>sea mayor al mínimo</w:t>
      </w:r>
      <w:r w:rsidR="009E5BA8" w:rsidRPr="000E0301">
        <w:rPr>
          <w:rFonts w:ascii="Arial" w:hAnsi="Arial" w:cs="Arial"/>
          <w:bCs/>
          <w:color w:val="000080"/>
          <w:sz w:val="18"/>
          <w:szCs w:val="18"/>
          <w:lang w:val="es-ES"/>
        </w:rPr>
        <w:t>, tal como sigue</w:t>
      </w:r>
      <w:r w:rsidR="00816F53">
        <w:rPr>
          <w:rFonts w:ascii="Arial" w:hAnsi="Arial" w:cs="Arial"/>
          <w:bCs/>
          <w:color w:val="000080"/>
          <w:sz w:val="18"/>
          <w:szCs w:val="18"/>
          <w:lang w:val="es-ES"/>
        </w:rPr>
        <w:t>:</w:t>
      </w:r>
    </w:p>
    <w:p w:rsidR="00CE5D36" w:rsidRPr="000E0301" w:rsidRDefault="00CE5D36" w:rsidP="00CE5D36">
      <w:pPr>
        <w:jc w:val="both"/>
        <w:rPr>
          <w:rFonts w:ascii="Arial" w:hAnsi="Arial" w:cs="Arial"/>
          <w:bCs/>
          <w:color w:val="000080"/>
          <w:sz w:val="18"/>
          <w:szCs w:val="18"/>
          <w:lang w:val="es-ES"/>
        </w:rPr>
      </w:pPr>
    </w:p>
    <w:p w:rsidR="00CE5D36" w:rsidRDefault="00CE5D36" w:rsidP="00CE5D36">
      <w:pPr>
        <w:jc w:val="center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Sueldos y salarios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Número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12 meses</w:t>
      </w:r>
      <w:r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 w:rsidRPr="000E0301">
        <w:rPr>
          <w:rFonts w:ascii="Arial" w:hAnsi="Arial" w:cs="Arial"/>
          <w:b/>
          <w:color w:val="000080"/>
          <w:sz w:val="18"/>
          <w:szCs w:val="18"/>
        </w:rPr>
        <w:t xml:space="preserve">  </w:t>
      </w:r>
      <w:r w:rsidR="00F57794">
        <w:rPr>
          <w:rFonts w:ascii="Arial" w:hAnsi="Arial" w:cs="Arial"/>
          <w:b/>
          <w:color w:val="000080"/>
          <w:sz w:val="18"/>
          <w:szCs w:val="18"/>
        </w:rPr>
        <w:t xml:space="preserve"> </w:t>
      </w:r>
      <w:r w:rsidRPr="000E0301">
        <w:rPr>
          <w:rFonts w:ascii="Arial" w:hAnsi="Arial" w:cs="Arial"/>
          <w:b/>
          <w:color w:val="000080"/>
          <w:sz w:val="18"/>
          <w:szCs w:val="18"/>
        </w:rPr>
        <w:t xml:space="preserve">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≥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 </w:t>
      </w:r>
      <w:r w:rsidR="009E5BA8" w:rsidRPr="000E0301">
        <w:rPr>
          <w:rFonts w:ascii="Arial" w:hAnsi="Arial" w:cs="Arial"/>
          <w:color w:val="000080"/>
          <w:sz w:val="18"/>
          <w:szCs w:val="18"/>
        </w:rPr>
        <w:t>1.000 Bs.</w:t>
      </w:r>
    </w:p>
    <w:p w:rsidR="00816F53" w:rsidRDefault="00816F53" w:rsidP="00CE5D36">
      <w:pPr>
        <w:jc w:val="center"/>
        <w:rPr>
          <w:rFonts w:ascii="Arial" w:hAnsi="Arial" w:cs="Arial"/>
          <w:color w:val="000080"/>
          <w:sz w:val="18"/>
          <w:szCs w:val="18"/>
        </w:rPr>
      </w:pPr>
    </w:p>
    <w:p w:rsidR="00816F53" w:rsidRDefault="00816F53" w:rsidP="00816F53">
      <w:pPr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Adicionalmente se debe verificar que se cumplan con las siguientes relaciones, caso contrario ver observaciones.</w:t>
      </w:r>
    </w:p>
    <w:p w:rsidR="000668AE" w:rsidRDefault="000668AE" w:rsidP="00CE5D36">
      <w:pPr>
        <w:jc w:val="center"/>
        <w:rPr>
          <w:rFonts w:ascii="Arial" w:hAnsi="Arial" w:cs="Arial"/>
          <w:color w:val="000080"/>
          <w:sz w:val="18"/>
          <w:szCs w:val="18"/>
        </w:rPr>
      </w:pPr>
    </w:p>
    <w:p w:rsidR="000668AE" w:rsidRDefault="000668AE" w:rsidP="00CE5D36">
      <w:pPr>
        <w:jc w:val="center"/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</w:pPr>
      <w:r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Sueldos y salarios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Número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12</w:t>
      </w:r>
      <w:r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16F53"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>o</w:t>
      </w:r>
      <w:r w:rsidRPr="000668AE"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>breros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 </w:t>
      </w:r>
      <w:r w:rsidR="00F57794">
        <w:rPr>
          <w:rFonts w:ascii="Arial" w:hAnsi="Arial" w:cs="Arial"/>
          <w:b/>
          <w:color w:val="FF0000"/>
          <w:sz w:val="18"/>
          <w:szCs w:val="18"/>
        </w:rPr>
        <w:t xml:space="preserve"> ≤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 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Sueldos y salarios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Número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12</w:t>
      </w:r>
      <w:r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16F53"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>s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>upervisores</w:t>
      </w:r>
      <w:r w:rsidR="00F57794"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 xml:space="preserve"> de planta</w:t>
      </w:r>
    </w:p>
    <w:p w:rsidR="000668AE" w:rsidRDefault="000668AE" w:rsidP="00CE5D36">
      <w:pPr>
        <w:jc w:val="center"/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</w:pPr>
    </w:p>
    <w:p w:rsidR="000668AE" w:rsidRDefault="000668AE" w:rsidP="00CE5D36">
      <w:pPr>
        <w:jc w:val="center"/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</w:pPr>
      <w:r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Sueldos y salarios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Número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12</w:t>
      </w:r>
      <w:r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16F53"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>s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>upervisores</w:t>
      </w:r>
      <w:r w:rsidR="00F57794"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 xml:space="preserve"> de planta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 </w:t>
      </w:r>
      <w:r w:rsidR="00F57794">
        <w:rPr>
          <w:rFonts w:ascii="Arial" w:hAnsi="Arial" w:cs="Arial"/>
          <w:b/>
          <w:color w:val="FF0000"/>
          <w:sz w:val="18"/>
          <w:szCs w:val="18"/>
        </w:rPr>
        <w:t>≤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 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Sueldos y salarios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Número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12</w:t>
      </w:r>
      <w:r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>pe</w:t>
      </w:r>
      <w:r w:rsidR="000C0561"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>rsonal administrativo</w:t>
      </w:r>
    </w:p>
    <w:p w:rsidR="008F44BE" w:rsidRDefault="008F44BE" w:rsidP="00CE5D36">
      <w:pPr>
        <w:jc w:val="center"/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</w:pPr>
    </w:p>
    <w:p w:rsidR="008F44BE" w:rsidRPr="000E0301" w:rsidRDefault="008F44BE" w:rsidP="00CE5D36">
      <w:pPr>
        <w:jc w:val="center"/>
        <w:rPr>
          <w:rFonts w:ascii="Arial" w:hAnsi="Arial" w:cs="Arial"/>
          <w:bCs/>
          <w:color w:val="000080"/>
          <w:sz w:val="18"/>
          <w:szCs w:val="18"/>
          <w:lang w:val="es-ES"/>
        </w:rPr>
      </w:pPr>
      <w:r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Sueldos y salarios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Número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12</w:t>
      </w:r>
      <w:r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>personal administrativo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F57794">
        <w:rPr>
          <w:rFonts w:ascii="Arial" w:hAnsi="Arial" w:cs="Arial"/>
          <w:b/>
          <w:color w:val="FF0000"/>
          <w:sz w:val="18"/>
          <w:szCs w:val="18"/>
        </w:rPr>
        <w:t xml:space="preserve">  ≤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F57794">
        <w:rPr>
          <w:rFonts w:ascii="Arial" w:hAnsi="Arial" w:cs="Arial"/>
          <w:b/>
          <w:color w:val="FF0000"/>
          <w:sz w:val="18"/>
          <w:szCs w:val="18"/>
        </w:rPr>
        <w:t xml:space="preserve"> 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Sueldos y salarios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Número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12</w:t>
      </w:r>
      <w:r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  <w:lang w:val="es-ES"/>
        </w:rPr>
        <w:t>gerentes y personal  directivo</w:t>
      </w:r>
    </w:p>
    <w:p w:rsidR="00D70742" w:rsidRPr="000668AE" w:rsidRDefault="00D70742">
      <w:pPr>
        <w:jc w:val="both"/>
        <w:rPr>
          <w:rFonts w:ascii="Arial" w:hAnsi="Arial" w:cs="Arial"/>
          <w:b/>
          <w:color w:val="000080"/>
          <w:sz w:val="18"/>
          <w:szCs w:val="18"/>
          <w:lang w:val="es-ES"/>
        </w:rPr>
      </w:pPr>
    </w:p>
    <w:p w:rsidR="00F95A19" w:rsidRPr="00D34DC9" w:rsidRDefault="001C713B">
      <w:pPr>
        <w:jc w:val="both"/>
        <w:rPr>
          <w:rFonts w:ascii="Arial" w:hAnsi="Arial" w:cs="Arial"/>
          <w:b/>
          <w:color w:val="000080"/>
          <w:sz w:val="18"/>
          <w:szCs w:val="18"/>
          <w:u w:val="single"/>
        </w:rPr>
      </w:pPr>
      <w:r w:rsidRPr="00D34DC9">
        <w:rPr>
          <w:rFonts w:ascii="Arial" w:hAnsi="Arial" w:cs="Arial"/>
          <w:b/>
          <w:color w:val="000080"/>
          <w:sz w:val="18"/>
          <w:szCs w:val="18"/>
          <w:u w:val="single"/>
        </w:rPr>
        <w:t>Otras Remuneraciones</w:t>
      </w:r>
    </w:p>
    <w:p w:rsidR="009E5BA8" w:rsidRPr="000E0301" w:rsidRDefault="009E5BA8" w:rsidP="009E5BA8">
      <w:pPr>
        <w:ind w:left="1425"/>
        <w:jc w:val="both"/>
        <w:rPr>
          <w:rFonts w:ascii="Arial" w:hAnsi="Arial" w:cs="Arial"/>
          <w:b/>
          <w:color w:val="000080"/>
          <w:sz w:val="18"/>
          <w:szCs w:val="18"/>
        </w:rPr>
      </w:pPr>
    </w:p>
    <w:p w:rsidR="00816F53" w:rsidRDefault="00816F53" w:rsidP="009E5BA8">
      <w:pPr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 xml:space="preserve">Verificar que el </w:t>
      </w:r>
      <w:r w:rsidR="00C520DA">
        <w:rPr>
          <w:rFonts w:ascii="Arial" w:hAnsi="Arial" w:cs="Arial"/>
          <w:color w:val="000080"/>
          <w:sz w:val="18"/>
          <w:szCs w:val="18"/>
        </w:rPr>
        <w:t>valor del aguinaldo sea igual al total de los sueldos y salarios divido entre 12, considerando que el monto que corresponde a esta cuenta es el valor de un sueldo mensual.</w:t>
      </w:r>
    </w:p>
    <w:p w:rsidR="00C520DA" w:rsidRDefault="00C520DA" w:rsidP="009E5BA8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C520DA" w:rsidRDefault="00C520DA" w:rsidP="00C520DA">
      <w:pPr>
        <w:jc w:val="center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Aguinaldo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≤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Pr="000E0301">
        <w:rPr>
          <w:rFonts w:ascii="Arial" w:hAnsi="Arial" w:cs="Arial"/>
          <w:color w:val="000080"/>
          <w:sz w:val="18"/>
          <w:szCs w:val="18"/>
        </w:rPr>
        <w:t>Total sueldos y salarios</w:t>
      </w:r>
      <w:r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b/>
          <w:color w:val="FF0000"/>
          <w:sz w:val="18"/>
          <w:szCs w:val="18"/>
        </w:rPr>
        <w:t>/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>12</w:t>
      </w:r>
    </w:p>
    <w:p w:rsidR="00816F53" w:rsidRDefault="00816F53" w:rsidP="009E5BA8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474606" w:rsidRPr="000E0301" w:rsidRDefault="000B6DA1" w:rsidP="009E5BA8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>E</w:t>
      </w:r>
      <w:r w:rsidR="00A262F6" w:rsidRPr="000E0301">
        <w:rPr>
          <w:rFonts w:ascii="Arial" w:hAnsi="Arial" w:cs="Arial"/>
          <w:color w:val="000080"/>
          <w:sz w:val="18"/>
          <w:szCs w:val="18"/>
        </w:rPr>
        <w:t xml:space="preserve">l valor por </w:t>
      </w:r>
      <w:r w:rsidRPr="000E0301">
        <w:rPr>
          <w:rFonts w:ascii="Arial" w:hAnsi="Arial" w:cs="Arial"/>
          <w:color w:val="000080"/>
          <w:sz w:val="18"/>
          <w:szCs w:val="18"/>
        </w:rPr>
        <w:t>“</w:t>
      </w:r>
      <w:r w:rsidR="00A262F6" w:rsidRPr="000E0301">
        <w:rPr>
          <w:rFonts w:ascii="Arial" w:hAnsi="Arial" w:cs="Arial"/>
          <w:color w:val="000080"/>
          <w:sz w:val="18"/>
          <w:szCs w:val="18"/>
        </w:rPr>
        <w:t>indemnizaciones</w:t>
      </w:r>
      <w:r w:rsidRPr="000E0301">
        <w:rPr>
          <w:rFonts w:ascii="Arial" w:hAnsi="Arial" w:cs="Arial"/>
          <w:color w:val="000080"/>
          <w:sz w:val="18"/>
          <w:szCs w:val="18"/>
        </w:rPr>
        <w:t>”</w:t>
      </w:r>
      <w:r w:rsidR="00A262F6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474606" w:rsidRPr="000E0301">
        <w:rPr>
          <w:rFonts w:ascii="Arial" w:hAnsi="Arial" w:cs="Arial"/>
          <w:color w:val="000080"/>
          <w:sz w:val="18"/>
          <w:szCs w:val="18"/>
        </w:rPr>
        <w:t xml:space="preserve">no 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debe </w:t>
      </w:r>
      <w:r w:rsidR="00474606" w:rsidRPr="000E0301">
        <w:rPr>
          <w:rFonts w:ascii="Arial" w:hAnsi="Arial" w:cs="Arial"/>
          <w:color w:val="000080"/>
          <w:sz w:val="18"/>
          <w:szCs w:val="18"/>
        </w:rPr>
        <w:t>se</w:t>
      </w:r>
      <w:r w:rsidRPr="000E0301">
        <w:rPr>
          <w:rFonts w:ascii="Arial" w:hAnsi="Arial" w:cs="Arial"/>
          <w:color w:val="000080"/>
          <w:sz w:val="18"/>
          <w:szCs w:val="18"/>
        </w:rPr>
        <w:t>r</w:t>
      </w:r>
      <w:r w:rsidR="00474606" w:rsidRPr="000E0301">
        <w:rPr>
          <w:rFonts w:ascii="Arial" w:hAnsi="Arial" w:cs="Arial"/>
          <w:color w:val="000080"/>
          <w:sz w:val="18"/>
          <w:szCs w:val="18"/>
        </w:rPr>
        <w:t xml:space="preserve"> mayor al 1</w:t>
      </w:r>
      <w:r w:rsidR="006D0DD1">
        <w:rPr>
          <w:rFonts w:ascii="Arial" w:hAnsi="Arial" w:cs="Arial"/>
          <w:color w:val="000080"/>
          <w:sz w:val="18"/>
          <w:szCs w:val="18"/>
        </w:rPr>
        <w:t>3</w:t>
      </w:r>
      <w:r w:rsidR="00474606" w:rsidRPr="000E0301">
        <w:rPr>
          <w:rFonts w:ascii="Arial" w:hAnsi="Arial" w:cs="Arial"/>
          <w:color w:val="000080"/>
          <w:sz w:val="18"/>
          <w:szCs w:val="18"/>
        </w:rPr>
        <w:t>% del total de sueldos y salarios</w:t>
      </w:r>
      <w:r w:rsidR="009E5BA8" w:rsidRPr="000E0301">
        <w:rPr>
          <w:rFonts w:ascii="Arial" w:hAnsi="Arial" w:cs="Arial"/>
          <w:color w:val="000080"/>
          <w:sz w:val="18"/>
          <w:szCs w:val="18"/>
        </w:rPr>
        <w:t xml:space="preserve">, salvo que incluya finiquitos pagados lo que </w:t>
      </w:r>
      <w:r w:rsidR="00C520DA">
        <w:rPr>
          <w:rFonts w:ascii="Arial" w:hAnsi="Arial" w:cs="Arial"/>
          <w:color w:val="000080"/>
          <w:sz w:val="18"/>
          <w:szCs w:val="18"/>
        </w:rPr>
        <w:t xml:space="preserve">se </w:t>
      </w:r>
      <w:r w:rsidR="009E5BA8" w:rsidRPr="000E0301">
        <w:rPr>
          <w:rFonts w:ascii="Arial" w:hAnsi="Arial" w:cs="Arial"/>
          <w:color w:val="000080"/>
          <w:sz w:val="18"/>
          <w:szCs w:val="18"/>
        </w:rPr>
        <w:t xml:space="preserve">debe </w:t>
      </w:r>
      <w:r w:rsidR="00C520DA">
        <w:rPr>
          <w:rFonts w:ascii="Arial" w:hAnsi="Arial" w:cs="Arial"/>
          <w:color w:val="000080"/>
          <w:sz w:val="18"/>
          <w:szCs w:val="18"/>
        </w:rPr>
        <w:t xml:space="preserve">verificar </w:t>
      </w:r>
      <w:r w:rsidR="009E5BA8" w:rsidRPr="000E0301">
        <w:rPr>
          <w:rFonts w:ascii="Arial" w:hAnsi="Arial" w:cs="Arial"/>
          <w:color w:val="000080"/>
          <w:sz w:val="18"/>
          <w:szCs w:val="18"/>
        </w:rPr>
        <w:t>en observaciones con el valor del finiquito.</w:t>
      </w:r>
    </w:p>
    <w:p w:rsidR="000B6DA1" w:rsidRPr="000E0301" w:rsidRDefault="000B6DA1" w:rsidP="009E5BA8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0B6DA1" w:rsidRPr="000E0301" w:rsidRDefault="000B6DA1" w:rsidP="000B6DA1">
      <w:pPr>
        <w:jc w:val="center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Indemnizaciones  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≤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Pr="000E0301">
        <w:rPr>
          <w:rFonts w:ascii="Arial" w:hAnsi="Arial" w:cs="Arial"/>
          <w:color w:val="000080"/>
          <w:sz w:val="18"/>
          <w:szCs w:val="18"/>
        </w:rPr>
        <w:t>Total sueldos y salarios</w:t>
      </w:r>
      <w:r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x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0,1</w:t>
      </w:r>
      <w:r w:rsidR="006057BF">
        <w:rPr>
          <w:rFonts w:ascii="Arial" w:hAnsi="Arial" w:cs="Arial"/>
          <w:color w:val="000080"/>
          <w:sz w:val="18"/>
          <w:szCs w:val="18"/>
        </w:rPr>
        <w:t>3</w:t>
      </w:r>
    </w:p>
    <w:p w:rsidR="00A262F6" w:rsidRPr="00D34DC9" w:rsidRDefault="00A262F6" w:rsidP="00A262F6">
      <w:pPr>
        <w:jc w:val="both"/>
        <w:rPr>
          <w:rFonts w:ascii="Arial" w:hAnsi="Arial" w:cs="Arial"/>
          <w:b/>
          <w:color w:val="000080"/>
          <w:sz w:val="18"/>
          <w:szCs w:val="18"/>
          <w:u w:val="single"/>
        </w:rPr>
      </w:pPr>
      <w:r w:rsidRPr="00D34DC9">
        <w:rPr>
          <w:rFonts w:ascii="Arial" w:hAnsi="Arial" w:cs="Arial"/>
          <w:b/>
          <w:color w:val="000080"/>
          <w:sz w:val="18"/>
          <w:szCs w:val="18"/>
          <w:u w:val="single"/>
        </w:rPr>
        <w:lastRenderedPageBreak/>
        <w:t>Prestaciones Sociales</w:t>
      </w:r>
    </w:p>
    <w:p w:rsidR="00A262F6" w:rsidRPr="000E0301" w:rsidRDefault="00A262F6" w:rsidP="00A262F6">
      <w:pPr>
        <w:jc w:val="both"/>
        <w:rPr>
          <w:rFonts w:ascii="Arial" w:hAnsi="Arial" w:cs="Arial"/>
          <w:sz w:val="18"/>
          <w:szCs w:val="18"/>
        </w:rPr>
      </w:pPr>
    </w:p>
    <w:p w:rsidR="00DF741E" w:rsidRPr="000E0301" w:rsidRDefault="002E0A58" w:rsidP="009E5BA8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>E</w:t>
      </w:r>
      <w:r w:rsidR="00DF741E" w:rsidRPr="000E0301">
        <w:rPr>
          <w:rFonts w:ascii="Arial" w:hAnsi="Arial" w:cs="Arial"/>
          <w:color w:val="000080"/>
          <w:sz w:val="18"/>
          <w:szCs w:val="18"/>
        </w:rPr>
        <w:t>l valor total de esta parte del capítulo sea menor al total de sueldos y salarios.</w:t>
      </w:r>
    </w:p>
    <w:p w:rsidR="002E0A58" w:rsidRPr="000E0301" w:rsidRDefault="002E0A58" w:rsidP="009E5BA8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2E0A58" w:rsidRPr="000E0301" w:rsidRDefault="002E0A58" w:rsidP="002E0A58">
      <w:pPr>
        <w:jc w:val="center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Total Prestaciones Sociales  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&lt;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Total sueldos y salarios</w:t>
      </w:r>
    </w:p>
    <w:p w:rsidR="00276A23" w:rsidRPr="000E0301" w:rsidRDefault="00276A23" w:rsidP="00AA4846">
      <w:pPr>
        <w:jc w:val="center"/>
        <w:rPr>
          <w:rFonts w:ascii="Arial" w:hAnsi="Arial" w:cs="Arial"/>
          <w:b/>
          <w:color w:val="000080"/>
          <w:sz w:val="18"/>
          <w:szCs w:val="18"/>
          <w:u w:val="single"/>
        </w:rPr>
      </w:pPr>
    </w:p>
    <w:p w:rsidR="00F95A19" w:rsidRPr="000E0301" w:rsidRDefault="00A262F6" w:rsidP="00B03EDE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C</w:t>
      </w:r>
      <w:r w:rsidR="00480B28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apítulo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3</w:t>
      </w:r>
      <w:r w:rsidR="00B03EDE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- </w:t>
      </w:r>
      <w:r w:rsidR="003C16B5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Suministros</w:t>
      </w:r>
    </w:p>
    <w:p w:rsidR="00155E85" w:rsidRPr="000E0301" w:rsidRDefault="00155E85" w:rsidP="00155E85">
      <w:pPr>
        <w:ind w:left="142"/>
        <w:jc w:val="both"/>
        <w:rPr>
          <w:rFonts w:ascii="Arial" w:hAnsi="Arial" w:cs="Arial"/>
          <w:color w:val="000080"/>
          <w:sz w:val="18"/>
          <w:szCs w:val="18"/>
        </w:rPr>
      </w:pPr>
    </w:p>
    <w:p w:rsidR="00B03EDE" w:rsidRPr="000E0301" w:rsidRDefault="00B03EDE" w:rsidP="00B03EDE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En 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>caso de que en “</w:t>
      </w:r>
      <w:r w:rsidRPr="000E0301">
        <w:rPr>
          <w:rFonts w:ascii="Arial" w:hAnsi="Arial" w:cs="Arial"/>
          <w:color w:val="000080"/>
          <w:sz w:val="18"/>
          <w:szCs w:val="18"/>
        </w:rPr>
        <w:t>otros combustibles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>”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el valor 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>exceda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>a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l </w:t>
      </w:r>
      <w:r w:rsidR="003C16B5" w:rsidRPr="000E0301">
        <w:rPr>
          <w:rFonts w:ascii="Arial" w:hAnsi="Arial" w:cs="Arial"/>
          <w:color w:val="000080"/>
          <w:sz w:val="18"/>
          <w:szCs w:val="18"/>
        </w:rPr>
        <w:t>10</w:t>
      </w:r>
      <w:r w:rsidRPr="000E0301">
        <w:rPr>
          <w:rFonts w:ascii="Arial" w:hAnsi="Arial" w:cs="Arial"/>
          <w:color w:val="000080"/>
          <w:sz w:val="18"/>
          <w:szCs w:val="18"/>
        </w:rPr>
        <w:t>%</w:t>
      </w:r>
      <w:r w:rsidR="003C16B5" w:rsidRPr="000E0301">
        <w:rPr>
          <w:rFonts w:ascii="Arial" w:hAnsi="Arial" w:cs="Arial"/>
          <w:color w:val="000080"/>
          <w:sz w:val="18"/>
          <w:szCs w:val="18"/>
        </w:rPr>
        <w:t xml:space="preserve"> del 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 xml:space="preserve">total, </w:t>
      </w:r>
      <w:r w:rsidR="00CA4609">
        <w:rPr>
          <w:rFonts w:ascii="Arial" w:hAnsi="Arial" w:cs="Arial"/>
          <w:color w:val="000080"/>
          <w:sz w:val="18"/>
          <w:szCs w:val="18"/>
        </w:rPr>
        <w:t>verificar en observaciones y complementar la descripción o reasignar si corresponde.</w:t>
      </w:r>
    </w:p>
    <w:p w:rsidR="00B03EDE" w:rsidRPr="000E0301" w:rsidRDefault="00B03EDE" w:rsidP="00B03EDE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B03EDE" w:rsidRPr="000E0301" w:rsidRDefault="00963517" w:rsidP="00B03EDE">
      <w:pPr>
        <w:jc w:val="center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88" type="#_x0000_t94" style="position:absolute;left:0;text-align:left;margin-left:267.55pt;margin-top:.7pt;width:19.55pt;height:7.15pt;z-index:251651072" strokecolor="red" strokeweight="1pt"/>
        </w:pict>
      </w:r>
      <w:r w:rsidR="00B03EDE"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="00B03EDE" w:rsidRPr="000E0301">
        <w:rPr>
          <w:rFonts w:ascii="Arial" w:hAnsi="Arial" w:cs="Arial"/>
          <w:color w:val="000080"/>
          <w:sz w:val="18"/>
          <w:szCs w:val="18"/>
        </w:rPr>
        <w:t xml:space="preserve">Otros Combustibles </w:t>
      </w:r>
      <w:r w:rsidR="00B03EDE"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="00B03EDE" w:rsidRPr="000E0301">
        <w:rPr>
          <w:rFonts w:ascii="Arial" w:hAnsi="Arial" w:cs="Arial"/>
          <w:color w:val="000080"/>
          <w:sz w:val="18"/>
          <w:szCs w:val="18"/>
        </w:rPr>
        <w:t xml:space="preserve"> Total Suministros</w:t>
      </w:r>
      <w:r w:rsidR="00B03EDE"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 w:rsidR="00B03EDE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B03EDE" w:rsidRPr="000E0301">
        <w:rPr>
          <w:rFonts w:ascii="Arial" w:hAnsi="Arial" w:cs="Arial"/>
          <w:b/>
          <w:color w:val="FF0000"/>
          <w:sz w:val="18"/>
          <w:szCs w:val="18"/>
        </w:rPr>
        <w:t>x</w:t>
      </w:r>
      <w:r w:rsidR="00B03EDE" w:rsidRPr="000E0301">
        <w:rPr>
          <w:rFonts w:ascii="Arial" w:hAnsi="Arial" w:cs="Arial"/>
          <w:color w:val="000080"/>
          <w:sz w:val="18"/>
          <w:szCs w:val="18"/>
        </w:rPr>
        <w:t xml:space="preserve"> 100 </w:t>
      </w:r>
      <w:r w:rsidR="00E503C5" w:rsidRPr="000E0301">
        <w:rPr>
          <w:rFonts w:ascii="Arial" w:hAnsi="Arial" w:cs="Arial"/>
          <w:b/>
          <w:color w:val="FF0000"/>
          <w:sz w:val="18"/>
          <w:szCs w:val="18"/>
        </w:rPr>
        <w:t>≥</w:t>
      </w:r>
      <w:r w:rsidR="00B03EDE" w:rsidRPr="000E0301">
        <w:rPr>
          <w:rFonts w:ascii="Arial" w:hAnsi="Arial" w:cs="Arial"/>
          <w:color w:val="000080"/>
          <w:sz w:val="18"/>
          <w:szCs w:val="18"/>
        </w:rPr>
        <w:t xml:space="preserve">  10 %</w:t>
      </w:r>
      <w:r w:rsidR="000E0301">
        <w:rPr>
          <w:rFonts w:ascii="Arial" w:hAnsi="Arial" w:cs="Arial"/>
          <w:color w:val="000080"/>
          <w:sz w:val="18"/>
          <w:szCs w:val="18"/>
        </w:rPr>
        <w:tab/>
        <w:t xml:space="preserve">     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>Anotar en observaciones aclaraciones</w:t>
      </w:r>
    </w:p>
    <w:p w:rsidR="000A58EC" w:rsidRPr="000E0301" w:rsidRDefault="000A58EC" w:rsidP="00AA4846">
      <w:pPr>
        <w:jc w:val="center"/>
        <w:rPr>
          <w:rFonts w:ascii="Arial" w:hAnsi="Arial" w:cs="Arial"/>
          <w:b/>
          <w:color w:val="000080"/>
          <w:sz w:val="18"/>
          <w:szCs w:val="18"/>
          <w:u w:val="single"/>
        </w:rPr>
      </w:pPr>
    </w:p>
    <w:p w:rsidR="00A262F6" w:rsidRPr="000E0301" w:rsidRDefault="00A262F6" w:rsidP="00B03EDE">
      <w:pPr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C</w:t>
      </w:r>
      <w:r w:rsidR="00480B28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apítulo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4</w:t>
      </w:r>
      <w:r w:rsidR="00B03EDE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- </w:t>
      </w:r>
      <w:r w:rsidR="003C16B5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Gastos Seleccionados</w:t>
      </w:r>
    </w:p>
    <w:p w:rsidR="000A58EC" w:rsidRPr="000E0301" w:rsidRDefault="000A58EC" w:rsidP="000A58EC">
      <w:pPr>
        <w:ind w:left="142"/>
        <w:jc w:val="both"/>
        <w:rPr>
          <w:rFonts w:ascii="Arial" w:hAnsi="Arial" w:cs="Arial"/>
          <w:color w:val="000080"/>
          <w:sz w:val="18"/>
          <w:szCs w:val="18"/>
        </w:rPr>
      </w:pPr>
    </w:p>
    <w:p w:rsidR="002F5F28" w:rsidRPr="000E0301" w:rsidRDefault="003C16B5" w:rsidP="003C16B5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En caso de contar con datos en el ítem “Gastos de fabricación realizado por terceros” </w:t>
      </w:r>
      <w:r w:rsidR="00CA4609">
        <w:rPr>
          <w:rFonts w:ascii="Arial" w:hAnsi="Arial" w:cs="Arial"/>
          <w:color w:val="000080"/>
          <w:sz w:val="18"/>
          <w:szCs w:val="18"/>
        </w:rPr>
        <w:t>verificar</w:t>
      </w:r>
      <w:r w:rsidR="002F5F28" w:rsidRPr="000E0301">
        <w:rPr>
          <w:rFonts w:ascii="Arial" w:hAnsi="Arial" w:cs="Arial"/>
          <w:color w:val="000080"/>
          <w:sz w:val="18"/>
          <w:szCs w:val="18"/>
        </w:rPr>
        <w:t xml:space="preserve"> en observaciones</w:t>
      </w:r>
      <w:r w:rsidR="00480B28" w:rsidRPr="000E0301">
        <w:rPr>
          <w:rFonts w:ascii="Arial" w:hAnsi="Arial" w:cs="Arial"/>
          <w:color w:val="000080"/>
          <w:sz w:val="18"/>
          <w:szCs w:val="18"/>
        </w:rPr>
        <w:t xml:space="preserve">, </w:t>
      </w:r>
      <w:r w:rsidR="00CA4609">
        <w:rPr>
          <w:rFonts w:ascii="Arial" w:hAnsi="Arial" w:cs="Arial"/>
          <w:color w:val="000080"/>
          <w:sz w:val="18"/>
          <w:szCs w:val="18"/>
        </w:rPr>
        <w:t xml:space="preserve">a que tipo de gasto se refiere exactamente, </w:t>
      </w:r>
      <w:r w:rsidR="00480B28" w:rsidRPr="000E0301">
        <w:rPr>
          <w:rFonts w:ascii="Arial" w:hAnsi="Arial" w:cs="Arial"/>
          <w:color w:val="000080"/>
          <w:sz w:val="18"/>
          <w:szCs w:val="18"/>
        </w:rPr>
        <w:t xml:space="preserve">por ejemplo: “es el pago por el corte de cuellos de camisa </w:t>
      </w:r>
      <w:r w:rsidR="001042E1" w:rsidRPr="000E0301">
        <w:rPr>
          <w:rFonts w:ascii="Arial" w:hAnsi="Arial" w:cs="Arial"/>
          <w:color w:val="000080"/>
          <w:sz w:val="18"/>
          <w:szCs w:val="18"/>
        </w:rPr>
        <w:t>hecho por otra</w:t>
      </w:r>
      <w:r w:rsidR="00480B28" w:rsidRPr="000E0301">
        <w:rPr>
          <w:rFonts w:ascii="Arial" w:hAnsi="Arial" w:cs="Arial"/>
          <w:color w:val="000080"/>
          <w:sz w:val="18"/>
          <w:szCs w:val="18"/>
        </w:rPr>
        <w:t xml:space="preserve"> empresa”</w:t>
      </w:r>
      <w:r w:rsidR="00CA4609">
        <w:rPr>
          <w:rFonts w:ascii="Arial" w:hAnsi="Arial" w:cs="Arial"/>
          <w:color w:val="000080"/>
          <w:sz w:val="18"/>
          <w:szCs w:val="18"/>
        </w:rPr>
        <w:t xml:space="preserve"> y reasignar si no corresponde a esta cuenta en casos de por ejemplo “reparación de vehículos”</w:t>
      </w:r>
      <w:r w:rsidR="002F5F28" w:rsidRPr="000E0301">
        <w:rPr>
          <w:rFonts w:ascii="Arial" w:hAnsi="Arial" w:cs="Arial"/>
          <w:color w:val="000080"/>
          <w:sz w:val="18"/>
          <w:szCs w:val="18"/>
        </w:rPr>
        <w:t>.</w:t>
      </w:r>
    </w:p>
    <w:p w:rsidR="003C16B5" w:rsidRPr="000E0301" w:rsidRDefault="003C16B5" w:rsidP="003C16B5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  </w:t>
      </w:r>
    </w:p>
    <w:p w:rsidR="00F24BFE" w:rsidRDefault="00963517" w:rsidP="002F5F28">
      <w:pPr>
        <w:jc w:val="center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086" type="#_x0000_t94" style="position:absolute;left:0;text-align:left;margin-left:233.05pt;margin-top:1.55pt;width:19.55pt;height:7.15pt;z-index:251649024" strokecolor="red" strokeweight="1pt"/>
        </w:pict>
      </w:r>
      <w:r w:rsidR="00D85B20">
        <w:rPr>
          <w:rFonts w:ascii="Arial" w:hAnsi="Arial" w:cs="Arial"/>
          <w:b/>
          <w:color w:val="FF0000"/>
          <w:sz w:val="18"/>
          <w:szCs w:val="18"/>
        </w:rPr>
        <w:tab/>
      </w:r>
      <w:r w:rsidR="002F5F28" w:rsidRPr="000E0301">
        <w:rPr>
          <w:rFonts w:ascii="Arial" w:hAnsi="Arial" w:cs="Arial"/>
          <w:b/>
          <w:color w:val="FF0000"/>
          <w:sz w:val="18"/>
          <w:szCs w:val="18"/>
        </w:rPr>
        <w:t xml:space="preserve">Si </w:t>
      </w:r>
      <w:r w:rsidR="00F611FC">
        <w:rPr>
          <w:rFonts w:ascii="Arial" w:hAnsi="Arial" w:cs="Arial"/>
          <w:color w:val="000080"/>
          <w:sz w:val="18"/>
          <w:szCs w:val="18"/>
        </w:rPr>
        <w:t>G</w:t>
      </w:r>
      <w:r w:rsidR="002F5F28" w:rsidRPr="000E0301">
        <w:rPr>
          <w:rFonts w:ascii="Arial" w:hAnsi="Arial" w:cs="Arial"/>
          <w:color w:val="000080"/>
          <w:sz w:val="18"/>
          <w:szCs w:val="18"/>
        </w:rPr>
        <w:t>ast</w:t>
      </w:r>
      <w:r w:rsidR="00D85B20">
        <w:rPr>
          <w:rFonts w:ascii="Arial" w:hAnsi="Arial" w:cs="Arial"/>
          <w:color w:val="000080"/>
          <w:sz w:val="18"/>
          <w:szCs w:val="18"/>
        </w:rPr>
        <w:t xml:space="preserve">os de </w:t>
      </w:r>
      <w:r w:rsidR="002F5F28" w:rsidRPr="000E0301">
        <w:rPr>
          <w:rFonts w:ascii="Arial" w:hAnsi="Arial" w:cs="Arial"/>
          <w:color w:val="000080"/>
          <w:sz w:val="18"/>
          <w:szCs w:val="18"/>
        </w:rPr>
        <w:t>fab</w:t>
      </w:r>
      <w:r w:rsidR="00D85B20">
        <w:rPr>
          <w:rFonts w:ascii="Arial" w:hAnsi="Arial" w:cs="Arial"/>
          <w:color w:val="000080"/>
          <w:sz w:val="18"/>
          <w:szCs w:val="18"/>
        </w:rPr>
        <w:t xml:space="preserve">ricación </w:t>
      </w:r>
      <w:r w:rsidR="00F24BFE">
        <w:rPr>
          <w:rFonts w:ascii="Arial" w:hAnsi="Arial" w:cs="Arial"/>
          <w:color w:val="000080"/>
          <w:sz w:val="18"/>
          <w:szCs w:val="18"/>
        </w:rPr>
        <w:t>real</w:t>
      </w:r>
      <w:r w:rsidR="00D85B20">
        <w:rPr>
          <w:rFonts w:ascii="Arial" w:hAnsi="Arial" w:cs="Arial"/>
          <w:color w:val="000080"/>
          <w:sz w:val="18"/>
          <w:szCs w:val="18"/>
        </w:rPr>
        <w:t>.</w:t>
      </w:r>
      <w:r w:rsidR="00F24BFE">
        <w:rPr>
          <w:rFonts w:ascii="Arial" w:hAnsi="Arial" w:cs="Arial"/>
          <w:color w:val="000080"/>
          <w:sz w:val="18"/>
          <w:szCs w:val="18"/>
        </w:rPr>
        <w:t xml:space="preserve"> por</w:t>
      </w:r>
      <w:r w:rsidR="002F5F28" w:rsidRPr="000E0301">
        <w:rPr>
          <w:rFonts w:ascii="Arial" w:hAnsi="Arial" w:cs="Arial"/>
          <w:color w:val="000080"/>
          <w:sz w:val="18"/>
          <w:szCs w:val="18"/>
        </w:rPr>
        <w:t xml:space="preserve"> terceros  </w:t>
      </w:r>
      <w:r w:rsidR="002F5F28" w:rsidRPr="000E0301">
        <w:rPr>
          <w:rFonts w:ascii="Arial" w:hAnsi="Arial" w:cs="Arial"/>
          <w:b/>
          <w:color w:val="FF0000"/>
          <w:sz w:val="18"/>
          <w:szCs w:val="18"/>
        </w:rPr>
        <w:t>≠</w:t>
      </w:r>
      <w:r w:rsidR="002F5F28" w:rsidRPr="000E0301">
        <w:rPr>
          <w:rFonts w:ascii="Arial" w:hAnsi="Arial" w:cs="Arial"/>
          <w:color w:val="000080"/>
          <w:sz w:val="18"/>
          <w:szCs w:val="18"/>
        </w:rPr>
        <w:t xml:space="preserve">  0 </w:t>
      </w:r>
      <w:r w:rsid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0E0301">
        <w:rPr>
          <w:rFonts w:ascii="Arial" w:hAnsi="Arial" w:cs="Arial"/>
          <w:color w:val="000080"/>
          <w:sz w:val="18"/>
          <w:szCs w:val="18"/>
        </w:rPr>
        <w:tab/>
        <w:t xml:space="preserve">    </w:t>
      </w:r>
      <w:r w:rsidR="002F5F28" w:rsidRPr="000E0301">
        <w:rPr>
          <w:rFonts w:ascii="Arial" w:hAnsi="Arial" w:cs="Arial"/>
          <w:color w:val="000080"/>
          <w:sz w:val="18"/>
          <w:szCs w:val="18"/>
        </w:rPr>
        <w:t>Anotar en observaciones</w:t>
      </w:r>
      <w:r w:rsidR="00206542" w:rsidRPr="000E0301">
        <w:rPr>
          <w:rFonts w:ascii="Arial" w:hAnsi="Arial" w:cs="Arial"/>
          <w:color w:val="000080"/>
          <w:sz w:val="18"/>
          <w:szCs w:val="18"/>
        </w:rPr>
        <w:t xml:space="preserve"> mayor información descriptiva</w:t>
      </w:r>
    </w:p>
    <w:p w:rsidR="00F611FC" w:rsidRDefault="00F611FC" w:rsidP="002F5F28">
      <w:pPr>
        <w:jc w:val="center"/>
        <w:rPr>
          <w:rFonts w:ascii="Arial" w:hAnsi="Arial" w:cs="Arial"/>
          <w:color w:val="000080"/>
          <w:sz w:val="18"/>
          <w:szCs w:val="18"/>
        </w:rPr>
      </w:pPr>
    </w:p>
    <w:p w:rsidR="00F611FC" w:rsidRPr="000E0301" w:rsidRDefault="00F611FC" w:rsidP="00F611FC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>En caso de contar c</w:t>
      </w:r>
      <w:r>
        <w:rPr>
          <w:rFonts w:ascii="Arial" w:hAnsi="Arial" w:cs="Arial"/>
          <w:color w:val="000080"/>
          <w:sz w:val="18"/>
          <w:szCs w:val="18"/>
        </w:rPr>
        <w:t>on datos en el ítem “Gastos por operaciones de exportación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” </w:t>
      </w:r>
      <w:r>
        <w:rPr>
          <w:rFonts w:ascii="Arial" w:hAnsi="Arial" w:cs="Arial"/>
          <w:color w:val="000080"/>
          <w:sz w:val="18"/>
          <w:szCs w:val="18"/>
        </w:rPr>
        <w:t>verificar que la empresa haya declarado datos en la columna de exportaciones del capítulo 16</w:t>
      </w:r>
      <w:r w:rsidRPr="000E0301">
        <w:rPr>
          <w:rFonts w:ascii="Arial" w:hAnsi="Arial" w:cs="Arial"/>
          <w:color w:val="000080"/>
          <w:sz w:val="18"/>
          <w:szCs w:val="18"/>
        </w:rPr>
        <w:t>.</w:t>
      </w:r>
    </w:p>
    <w:p w:rsidR="00F611FC" w:rsidRPr="000E0301" w:rsidRDefault="00F611FC" w:rsidP="00F611FC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  </w:t>
      </w:r>
    </w:p>
    <w:p w:rsidR="00F611FC" w:rsidRDefault="00F611FC" w:rsidP="00F611FC">
      <w:pPr>
        <w:ind w:left="2124"/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b/>
          <w:color w:val="FF0000"/>
          <w:sz w:val="18"/>
          <w:szCs w:val="18"/>
        </w:rPr>
        <w:t xml:space="preserve">Si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  </w:t>
      </w:r>
      <w:r>
        <w:rPr>
          <w:rFonts w:ascii="Arial" w:hAnsi="Arial" w:cs="Arial"/>
          <w:color w:val="000080"/>
          <w:sz w:val="18"/>
          <w:szCs w:val="18"/>
        </w:rPr>
        <w:t>Ga</w:t>
      </w:r>
      <w:r w:rsidRPr="000E0301">
        <w:rPr>
          <w:rFonts w:ascii="Arial" w:hAnsi="Arial" w:cs="Arial"/>
          <w:color w:val="000080"/>
          <w:sz w:val="18"/>
          <w:szCs w:val="18"/>
        </w:rPr>
        <w:t>st</w:t>
      </w:r>
      <w:r>
        <w:rPr>
          <w:rFonts w:ascii="Arial" w:hAnsi="Arial" w:cs="Arial"/>
          <w:color w:val="000080"/>
          <w:sz w:val="18"/>
          <w:szCs w:val="18"/>
        </w:rPr>
        <w:t>os por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>operaciones exportación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</w:t>
      </w:r>
      <w:r w:rsidRPr="000E0301">
        <w:rPr>
          <w:rFonts w:ascii="Arial" w:hAnsi="Arial" w:cs="Arial"/>
          <w:b/>
          <w:color w:val="FF0000"/>
          <w:sz w:val="18"/>
          <w:szCs w:val="18"/>
        </w:rPr>
        <w:t>≠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0</w:t>
      </w:r>
    </w:p>
    <w:p w:rsidR="00F611FC" w:rsidRDefault="00F611FC" w:rsidP="00F611FC">
      <w:pPr>
        <w:jc w:val="center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ab/>
        <w:t xml:space="preserve">   </w:t>
      </w:r>
      <w:r>
        <w:rPr>
          <w:rFonts w:ascii="Arial" w:hAnsi="Arial" w:cs="Arial"/>
          <w:color w:val="000080"/>
          <w:sz w:val="18"/>
          <w:szCs w:val="18"/>
        </w:rPr>
        <w:tab/>
      </w:r>
    </w:p>
    <w:p w:rsidR="00F611FC" w:rsidRDefault="00963517" w:rsidP="00F611FC">
      <w:pPr>
        <w:ind w:left="1416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106" type="#_x0000_t94" style="position:absolute;left:0;text-align:left;margin-left:37.6pt;margin-top:.55pt;width:19.55pt;height:7.15pt;z-index:251668480" strokecolor="red" strokeweight="1pt"/>
        </w:pict>
      </w:r>
      <w:r w:rsidR="00F611FC">
        <w:rPr>
          <w:rFonts w:ascii="Arial" w:hAnsi="Arial" w:cs="Arial"/>
          <w:color w:val="000080"/>
          <w:sz w:val="18"/>
          <w:szCs w:val="18"/>
        </w:rPr>
        <w:t>Ga</w:t>
      </w:r>
      <w:r w:rsidR="00F611FC" w:rsidRPr="000E0301">
        <w:rPr>
          <w:rFonts w:ascii="Arial" w:hAnsi="Arial" w:cs="Arial"/>
          <w:color w:val="000080"/>
          <w:sz w:val="18"/>
          <w:szCs w:val="18"/>
        </w:rPr>
        <w:t>st</w:t>
      </w:r>
      <w:r w:rsidR="00F611FC">
        <w:rPr>
          <w:rFonts w:ascii="Arial" w:hAnsi="Arial" w:cs="Arial"/>
          <w:color w:val="000080"/>
          <w:sz w:val="18"/>
          <w:szCs w:val="18"/>
        </w:rPr>
        <w:t>os por</w:t>
      </w:r>
      <w:r w:rsidR="00F611FC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F611FC">
        <w:rPr>
          <w:rFonts w:ascii="Arial" w:hAnsi="Arial" w:cs="Arial"/>
          <w:color w:val="000080"/>
          <w:sz w:val="18"/>
          <w:szCs w:val="18"/>
        </w:rPr>
        <w:t>operaciones de exportación</w:t>
      </w:r>
      <w:r w:rsidR="00F611FC" w:rsidRPr="000E0301">
        <w:rPr>
          <w:rFonts w:ascii="Arial" w:hAnsi="Arial" w:cs="Arial"/>
          <w:color w:val="000080"/>
          <w:sz w:val="18"/>
          <w:szCs w:val="18"/>
        </w:rPr>
        <w:t xml:space="preserve">  </w:t>
      </w:r>
      <w:r w:rsidR="00F611FC" w:rsidRPr="00F611FC">
        <w:rPr>
          <w:rFonts w:ascii="Arial" w:hAnsi="Arial" w:cs="Arial"/>
          <w:b/>
          <w:color w:val="FF0000"/>
          <w:sz w:val="18"/>
          <w:szCs w:val="18"/>
        </w:rPr>
        <w:t>&lt;</w:t>
      </w:r>
      <w:r w:rsidR="00F611FC">
        <w:rPr>
          <w:rFonts w:ascii="Arial" w:hAnsi="Arial" w:cs="Arial"/>
          <w:color w:val="000080"/>
          <w:sz w:val="18"/>
          <w:szCs w:val="18"/>
        </w:rPr>
        <w:t xml:space="preserve">  50% del Total de Ventas al Mercado Externo (c.16) </w:t>
      </w:r>
    </w:p>
    <w:p w:rsidR="002F5F28" w:rsidRPr="000E0301" w:rsidRDefault="002F5F28" w:rsidP="002F5F28">
      <w:pPr>
        <w:jc w:val="center"/>
        <w:rPr>
          <w:rFonts w:ascii="Arial" w:hAnsi="Arial" w:cs="Arial"/>
          <w:color w:val="000080"/>
          <w:sz w:val="18"/>
          <w:szCs w:val="18"/>
        </w:rPr>
      </w:pPr>
    </w:p>
    <w:p w:rsidR="003C16B5" w:rsidRPr="000E0301" w:rsidRDefault="003C16B5" w:rsidP="003C16B5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En el ítem “otros gastos” en caso de que haya una descripción como “otros”, “varios” o “gastos generales” 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 xml:space="preserve">si 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el valor 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>excede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el 10% del total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>, solicitar al informante mayor información descriptiva.</w:t>
      </w:r>
    </w:p>
    <w:p w:rsidR="003606EB" w:rsidRPr="000E0301" w:rsidRDefault="003606EB" w:rsidP="003C16B5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3C16B5" w:rsidRPr="000E0301" w:rsidRDefault="00963517" w:rsidP="003C16B5">
      <w:pPr>
        <w:jc w:val="center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089" type="#_x0000_t94" style="position:absolute;left:0;text-align:left;margin-left:291.15pt;margin-top:1pt;width:19.55pt;height:7.15pt;z-index:251652096" strokecolor="red" strokeweight="1pt"/>
        </w:pict>
      </w:r>
      <w:r w:rsidR="000E0301" w:rsidRPr="000E0301">
        <w:rPr>
          <w:rFonts w:ascii="Arial" w:hAnsi="Arial" w:cs="Arial"/>
          <w:b/>
          <w:color w:val="FF0000"/>
          <w:sz w:val="18"/>
          <w:szCs w:val="18"/>
        </w:rPr>
        <w:t>Si</w:t>
      </w:r>
      <w:r w:rsidR="000E030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D85B20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3C16B5"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>V</w:t>
      </w:r>
      <w:r w:rsidR="003C16B5" w:rsidRPr="000E0301">
        <w:rPr>
          <w:rFonts w:ascii="Arial" w:hAnsi="Arial" w:cs="Arial"/>
          <w:color w:val="000080"/>
          <w:sz w:val="18"/>
          <w:szCs w:val="18"/>
        </w:rPr>
        <w:t>arios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>; otros; gastos grales</w:t>
      </w:r>
      <w:r w:rsidR="00D85B20">
        <w:rPr>
          <w:rFonts w:ascii="Arial" w:hAnsi="Arial" w:cs="Arial"/>
          <w:color w:val="000080"/>
          <w:sz w:val="18"/>
          <w:szCs w:val="18"/>
        </w:rPr>
        <w:t>.</w:t>
      </w:r>
      <w:r w:rsidR="003C16B5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3C16B5"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="003C16B5" w:rsidRPr="000E0301">
        <w:rPr>
          <w:rFonts w:ascii="Arial" w:hAnsi="Arial" w:cs="Arial"/>
          <w:color w:val="000080"/>
          <w:sz w:val="18"/>
          <w:szCs w:val="18"/>
        </w:rPr>
        <w:t xml:space="preserve"> Total 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>Gasto</w:t>
      </w:r>
      <w:r w:rsidR="003C16B5" w:rsidRPr="000E0301">
        <w:rPr>
          <w:rFonts w:ascii="Arial" w:hAnsi="Arial" w:cs="Arial"/>
          <w:color w:val="000080"/>
          <w:sz w:val="18"/>
          <w:szCs w:val="18"/>
        </w:rPr>
        <w:t>s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 xml:space="preserve"> Selec.</w:t>
      </w:r>
      <w:r w:rsidR="003C16B5"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 w:rsidR="003C16B5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3C16B5" w:rsidRPr="000E0301">
        <w:rPr>
          <w:rFonts w:ascii="Arial" w:hAnsi="Arial" w:cs="Arial"/>
          <w:b/>
          <w:color w:val="FF0000"/>
          <w:sz w:val="18"/>
          <w:szCs w:val="18"/>
        </w:rPr>
        <w:t>x</w:t>
      </w:r>
      <w:r w:rsidR="003C16B5" w:rsidRPr="000E0301">
        <w:rPr>
          <w:rFonts w:ascii="Arial" w:hAnsi="Arial" w:cs="Arial"/>
          <w:color w:val="000080"/>
          <w:sz w:val="18"/>
          <w:szCs w:val="18"/>
        </w:rPr>
        <w:t xml:space="preserve"> 100 </w:t>
      </w:r>
      <w:r w:rsidR="00E503C5" w:rsidRPr="000E0301">
        <w:rPr>
          <w:rFonts w:ascii="Arial" w:hAnsi="Arial" w:cs="Arial"/>
          <w:b/>
          <w:color w:val="FF0000"/>
          <w:sz w:val="18"/>
          <w:szCs w:val="18"/>
        </w:rPr>
        <w:t>≥</w:t>
      </w:r>
      <w:r w:rsidR="003C16B5" w:rsidRPr="000E0301">
        <w:rPr>
          <w:rFonts w:ascii="Arial" w:hAnsi="Arial" w:cs="Arial"/>
          <w:color w:val="000080"/>
          <w:sz w:val="18"/>
          <w:szCs w:val="18"/>
        </w:rPr>
        <w:t xml:space="preserve"> 10%</w:t>
      </w:r>
      <w:r w:rsidR="000E0301">
        <w:rPr>
          <w:rFonts w:ascii="Arial" w:hAnsi="Arial" w:cs="Arial"/>
          <w:color w:val="000080"/>
          <w:sz w:val="18"/>
          <w:szCs w:val="18"/>
        </w:rPr>
        <w:tab/>
        <w:t xml:space="preserve">            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>Anotar en observaciones aclaraciones</w:t>
      </w:r>
    </w:p>
    <w:p w:rsidR="005954DA" w:rsidRPr="000E0301" w:rsidRDefault="005954DA" w:rsidP="003C16B5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F95A19" w:rsidRPr="000E0301" w:rsidRDefault="00F95A19" w:rsidP="003C16B5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C</w:t>
      </w:r>
      <w:r w:rsidR="00480B28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apítulo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</w:t>
      </w:r>
      <w:r w:rsidR="00A262F6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5</w:t>
      </w:r>
      <w:r w:rsidR="003C16B5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- Impuestos</w:t>
      </w:r>
    </w:p>
    <w:p w:rsidR="000A58EC" w:rsidRPr="000E0301" w:rsidRDefault="000A58EC">
      <w:pPr>
        <w:jc w:val="both"/>
        <w:rPr>
          <w:rFonts w:ascii="Arial" w:hAnsi="Arial" w:cs="Arial"/>
          <w:sz w:val="18"/>
          <w:szCs w:val="18"/>
        </w:rPr>
      </w:pPr>
    </w:p>
    <w:p w:rsidR="00F95A19" w:rsidRPr="000E0301" w:rsidRDefault="009015AC" w:rsidP="00480B28">
      <w:pPr>
        <w:jc w:val="both"/>
        <w:rPr>
          <w:rFonts w:ascii="Arial" w:hAnsi="Arial" w:cs="Arial"/>
          <w:b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>Ve</w:t>
      </w:r>
      <w:r w:rsidR="00F95A19" w:rsidRPr="000E0301">
        <w:rPr>
          <w:rFonts w:ascii="Arial" w:hAnsi="Arial" w:cs="Arial"/>
          <w:color w:val="000080"/>
          <w:sz w:val="18"/>
          <w:szCs w:val="18"/>
        </w:rPr>
        <w:t>rificar</w:t>
      </w:r>
      <w:r w:rsidR="00DA6E8D" w:rsidRPr="000E0301">
        <w:rPr>
          <w:rFonts w:ascii="Arial" w:hAnsi="Arial" w:cs="Arial"/>
          <w:color w:val="000080"/>
          <w:sz w:val="18"/>
          <w:szCs w:val="18"/>
        </w:rPr>
        <w:t xml:space="preserve"> q</w:t>
      </w:r>
      <w:r w:rsidR="00F95A19" w:rsidRPr="000E0301">
        <w:rPr>
          <w:rFonts w:ascii="Arial" w:hAnsi="Arial" w:cs="Arial"/>
          <w:color w:val="000080"/>
          <w:sz w:val="18"/>
          <w:szCs w:val="18"/>
        </w:rPr>
        <w:t xml:space="preserve">ue </w:t>
      </w:r>
      <w:r w:rsidR="009D088F" w:rsidRPr="000E0301">
        <w:rPr>
          <w:rFonts w:ascii="Arial" w:hAnsi="Arial" w:cs="Arial"/>
          <w:color w:val="000080"/>
          <w:sz w:val="18"/>
          <w:szCs w:val="18"/>
        </w:rPr>
        <w:t>el</w:t>
      </w:r>
      <w:r w:rsidR="00F95A19" w:rsidRPr="000E0301">
        <w:rPr>
          <w:rFonts w:ascii="Arial" w:hAnsi="Arial" w:cs="Arial"/>
          <w:color w:val="000080"/>
          <w:sz w:val="18"/>
          <w:szCs w:val="18"/>
        </w:rPr>
        <w:t xml:space="preserve"> valor</w:t>
      </w:r>
      <w:r w:rsidR="009D088F" w:rsidRPr="000E0301">
        <w:rPr>
          <w:rFonts w:ascii="Arial" w:hAnsi="Arial" w:cs="Arial"/>
          <w:color w:val="000080"/>
          <w:sz w:val="18"/>
          <w:szCs w:val="18"/>
        </w:rPr>
        <w:t xml:space="preserve"> de cada tipo de impuesto no </w:t>
      </w:r>
      <w:r w:rsidR="00CA4609">
        <w:rPr>
          <w:rFonts w:ascii="Arial" w:hAnsi="Arial" w:cs="Arial"/>
          <w:color w:val="000080"/>
          <w:sz w:val="18"/>
          <w:szCs w:val="18"/>
        </w:rPr>
        <w:t xml:space="preserve">represente un porcentaje mayor </w:t>
      </w:r>
      <w:r w:rsidR="009D088F" w:rsidRPr="000E0301">
        <w:rPr>
          <w:rFonts w:ascii="Arial" w:hAnsi="Arial" w:cs="Arial"/>
          <w:color w:val="000080"/>
          <w:sz w:val="18"/>
          <w:szCs w:val="18"/>
        </w:rPr>
        <w:t>a los porcentajes establecidos por ley (IVA=13%, IT=3%, ICE=30% bebidas; 50% tabaco, joyas y perfumería), para ello se deben cumplir las siguientes relaciones</w:t>
      </w:r>
      <w:r w:rsidR="00A379D6">
        <w:rPr>
          <w:rFonts w:ascii="Arial" w:hAnsi="Arial" w:cs="Arial"/>
          <w:color w:val="000080"/>
          <w:sz w:val="18"/>
          <w:szCs w:val="18"/>
        </w:rPr>
        <w:t>:</w:t>
      </w:r>
      <w:r w:rsidR="00F95A19" w:rsidRPr="000E0301">
        <w:rPr>
          <w:rFonts w:ascii="Arial" w:hAnsi="Arial" w:cs="Arial"/>
          <w:color w:val="000080"/>
          <w:sz w:val="18"/>
          <w:szCs w:val="18"/>
        </w:rPr>
        <w:tab/>
      </w:r>
    </w:p>
    <w:p w:rsidR="00A379D6" w:rsidRDefault="00A379D6">
      <w:pPr>
        <w:ind w:firstLine="708"/>
        <w:jc w:val="both"/>
        <w:rPr>
          <w:rFonts w:ascii="Arial" w:hAnsi="Arial" w:cs="Arial"/>
          <w:b/>
          <w:sz w:val="18"/>
          <w:szCs w:val="18"/>
        </w:rPr>
      </w:pPr>
    </w:p>
    <w:p w:rsidR="00F95A19" w:rsidRDefault="00F95A19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>IVA</w:t>
      </w:r>
      <w:r w:rsidR="00A379D6">
        <w:rPr>
          <w:rFonts w:ascii="Arial" w:hAnsi="Arial" w:cs="Arial"/>
          <w:color w:val="000080"/>
          <w:sz w:val="18"/>
          <w:szCs w:val="18"/>
        </w:rPr>
        <w:t xml:space="preserve"> </w:t>
      </w:r>
      <w:r w:rsidR="00A379D6" w:rsidRPr="00A379D6">
        <w:rPr>
          <w:rFonts w:ascii="Arial" w:hAnsi="Arial" w:cs="Arial"/>
          <w:color w:val="000080"/>
          <w:sz w:val="18"/>
          <w:szCs w:val="18"/>
          <w:vertAlign w:val="subscript"/>
        </w:rPr>
        <w:t>declarado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</w:t>
      </w:r>
      <w:r w:rsidR="00DA6E8D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E25ED9" w:rsidRPr="00D34DC9">
        <w:rPr>
          <w:rFonts w:ascii="Arial" w:hAnsi="Arial" w:cs="Arial"/>
          <w:b/>
          <w:color w:val="FF0000"/>
          <w:sz w:val="18"/>
          <w:szCs w:val="18"/>
          <w:lang w:val="es-BO"/>
        </w:rPr>
        <w:t>≤</w:t>
      </w:r>
      <w:r w:rsidR="00DA6E8D" w:rsidRPr="000E0301">
        <w:rPr>
          <w:rFonts w:ascii="Arial" w:hAnsi="Arial" w:cs="Arial"/>
          <w:color w:val="000080"/>
          <w:sz w:val="18"/>
          <w:szCs w:val="18"/>
        </w:rPr>
        <w:t xml:space="preserve">  </w:t>
      </w:r>
      <w:r w:rsidR="00480B28"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="00480B28" w:rsidRPr="000E0301">
        <w:rPr>
          <w:rFonts w:ascii="Arial" w:hAnsi="Arial" w:cs="Arial"/>
          <w:color w:val="000080"/>
          <w:sz w:val="18"/>
          <w:szCs w:val="18"/>
        </w:rPr>
        <w:t xml:space="preserve">Total </w:t>
      </w:r>
      <w:r w:rsidRPr="000E0301">
        <w:rPr>
          <w:rFonts w:ascii="Arial" w:hAnsi="Arial" w:cs="Arial"/>
          <w:color w:val="000080"/>
          <w:sz w:val="18"/>
          <w:szCs w:val="18"/>
        </w:rPr>
        <w:t>ventas</w:t>
      </w:r>
      <w:r w:rsidR="00480B28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9D088F" w:rsidRPr="000E0301">
        <w:rPr>
          <w:rFonts w:ascii="Arial" w:hAnsi="Arial" w:cs="Arial"/>
          <w:color w:val="000080"/>
          <w:sz w:val="18"/>
          <w:szCs w:val="18"/>
        </w:rPr>
        <w:t xml:space="preserve">Prod. Propia </w:t>
      </w:r>
      <w:r w:rsidR="00480B28" w:rsidRPr="000E0301">
        <w:rPr>
          <w:rFonts w:ascii="Arial" w:hAnsi="Arial" w:cs="Arial"/>
          <w:b/>
          <w:color w:val="FF0000"/>
          <w:sz w:val="18"/>
          <w:szCs w:val="18"/>
        </w:rPr>
        <w:t>+</w:t>
      </w:r>
      <w:r w:rsidR="00480B28" w:rsidRPr="000E0301">
        <w:rPr>
          <w:rFonts w:ascii="Arial" w:hAnsi="Arial" w:cs="Arial"/>
          <w:color w:val="000080"/>
          <w:sz w:val="18"/>
          <w:szCs w:val="18"/>
        </w:rPr>
        <w:t xml:space="preserve"> Ventas de Mercaderías </w:t>
      </w:r>
      <w:r w:rsidR="00480B28" w:rsidRPr="000E0301">
        <w:rPr>
          <w:rFonts w:ascii="Arial" w:hAnsi="Arial" w:cs="Arial"/>
          <w:b/>
          <w:color w:val="FF0000"/>
          <w:sz w:val="18"/>
          <w:szCs w:val="18"/>
        </w:rPr>
        <w:t>+</w:t>
      </w:r>
      <w:r w:rsidR="00480B28" w:rsidRPr="000E0301">
        <w:rPr>
          <w:rFonts w:ascii="Arial" w:hAnsi="Arial" w:cs="Arial"/>
          <w:color w:val="000080"/>
          <w:sz w:val="18"/>
          <w:szCs w:val="18"/>
        </w:rPr>
        <w:t xml:space="preserve"> Total otros ingresos</w:t>
      </w:r>
      <w:r w:rsidR="00480B28" w:rsidRPr="000E0301">
        <w:rPr>
          <w:rFonts w:ascii="Arial" w:hAnsi="Arial" w:cs="Arial"/>
          <w:b/>
          <w:color w:val="FF0000"/>
          <w:sz w:val="18"/>
          <w:szCs w:val="18"/>
        </w:rPr>
        <w:t>) x</w:t>
      </w:r>
      <w:r w:rsidR="00480B28" w:rsidRPr="000E0301">
        <w:rPr>
          <w:rFonts w:ascii="Arial" w:hAnsi="Arial" w:cs="Arial"/>
          <w:color w:val="000080"/>
          <w:sz w:val="18"/>
          <w:szCs w:val="18"/>
        </w:rPr>
        <w:t xml:space="preserve"> 13 </w:t>
      </w:r>
      <w:r w:rsidR="00480B28"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="00480B28" w:rsidRPr="000E0301">
        <w:rPr>
          <w:rFonts w:ascii="Arial" w:hAnsi="Arial" w:cs="Arial"/>
          <w:color w:val="000080"/>
          <w:sz w:val="18"/>
          <w:szCs w:val="18"/>
        </w:rPr>
        <w:t xml:space="preserve"> 87</w:t>
      </w:r>
    </w:p>
    <w:p w:rsidR="00A379D6" w:rsidRDefault="00A379D6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</w:p>
    <w:p w:rsidR="009D088F" w:rsidRDefault="00F95A19" w:rsidP="00480B28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>IT</w:t>
      </w:r>
      <w:r w:rsidR="00E25ED9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340E79" w:rsidRPr="00A379D6">
        <w:rPr>
          <w:rFonts w:ascii="Arial" w:hAnsi="Arial" w:cs="Arial"/>
          <w:color w:val="000080"/>
          <w:sz w:val="18"/>
          <w:szCs w:val="18"/>
          <w:vertAlign w:val="subscript"/>
        </w:rPr>
        <w:t>declarado</w:t>
      </w:r>
      <w:r w:rsidR="00E25ED9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D34DC9">
        <w:rPr>
          <w:rFonts w:ascii="Arial" w:hAnsi="Arial" w:cs="Arial"/>
          <w:color w:val="000080"/>
          <w:sz w:val="18"/>
          <w:szCs w:val="18"/>
        </w:rPr>
        <w:t xml:space="preserve">  </w:t>
      </w:r>
      <w:r w:rsidR="009D088F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9D088F" w:rsidRPr="00D34DC9">
        <w:rPr>
          <w:rFonts w:ascii="Arial" w:hAnsi="Arial" w:cs="Arial"/>
          <w:b/>
          <w:color w:val="FF0000"/>
          <w:sz w:val="18"/>
          <w:szCs w:val="18"/>
          <w:lang w:val="es-BO"/>
        </w:rPr>
        <w:t>≤</w:t>
      </w:r>
      <w:r w:rsidR="009D088F" w:rsidRPr="000E0301">
        <w:rPr>
          <w:rFonts w:ascii="Arial" w:hAnsi="Arial" w:cs="Arial"/>
          <w:color w:val="000080"/>
          <w:sz w:val="18"/>
          <w:szCs w:val="18"/>
        </w:rPr>
        <w:t xml:space="preserve">  </w:t>
      </w:r>
      <w:r w:rsidR="009D088F"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="009D088F" w:rsidRPr="000E0301">
        <w:rPr>
          <w:rFonts w:ascii="Arial" w:hAnsi="Arial" w:cs="Arial"/>
          <w:color w:val="000080"/>
          <w:sz w:val="18"/>
          <w:szCs w:val="18"/>
        </w:rPr>
        <w:t xml:space="preserve">Total ventas Prod. Propia </w:t>
      </w:r>
      <w:r w:rsidR="009D088F" w:rsidRPr="000E0301">
        <w:rPr>
          <w:rFonts w:ascii="Arial" w:hAnsi="Arial" w:cs="Arial"/>
          <w:b/>
          <w:color w:val="FF0000"/>
          <w:sz w:val="18"/>
          <w:szCs w:val="18"/>
        </w:rPr>
        <w:t>+</w:t>
      </w:r>
      <w:r w:rsidR="009D088F" w:rsidRPr="000E0301">
        <w:rPr>
          <w:rFonts w:ascii="Arial" w:hAnsi="Arial" w:cs="Arial"/>
          <w:color w:val="000080"/>
          <w:sz w:val="18"/>
          <w:szCs w:val="18"/>
        </w:rPr>
        <w:t xml:space="preserve"> Ventas de Mercaderías </w:t>
      </w:r>
      <w:r w:rsidR="009D088F" w:rsidRPr="000E0301">
        <w:rPr>
          <w:rFonts w:ascii="Arial" w:hAnsi="Arial" w:cs="Arial"/>
          <w:b/>
          <w:color w:val="FF0000"/>
          <w:sz w:val="18"/>
          <w:szCs w:val="18"/>
        </w:rPr>
        <w:t>+</w:t>
      </w:r>
      <w:r w:rsidR="009D088F" w:rsidRPr="000E0301">
        <w:rPr>
          <w:rFonts w:ascii="Arial" w:hAnsi="Arial" w:cs="Arial"/>
          <w:color w:val="000080"/>
          <w:sz w:val="18"/>
          <w:szCs w:val="18"/>
        </w:rPr>
        <w:t xml:space="preserve"> Total otros ingresos</w:t>
      </w:r>
      <w:r w:rsidR="009D088F" w:rsidRPr="000E0301">
        <w:rPr>
          <w:rFonts w:ascii="Arial" w:hAnsi="Arial" w:cs="Arial"/>
          <w:b/>
          <w:color w:val="FF0000"/>
          <w:sz w:val="18"/>
          <w:szCs w:val="18"/>
        </w:rPr>
        <w:t>) x</w:t>
      </w:r>
      <w:r w:rsidR="009D088F" w:rsidRPr="000E0301">
        <w:rPr>
          <w:rFonts w:ascii="Arial" w:hAnsi="Arial" w:cs="Arial"/>
          <w:color w:val="000080"/>
          <w:sz w:val="18"/>
          <w:szCs w:val="18"/>
        </w:rPr>
        <w:t xml:space="preserve"> 3 </w:t>
      </w:r>
      <w:r w:rsidR="009D088F"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="009D088F" w:rsidRPr="000E0301">
        <w:rPr>
          <w:rFonts w:ascii="Arial" w:hAnsi="Arial" w:cs="Arial"/>
          <w:color w:val="000080"/>
          <w:sz w:val="18"/>
          <w:szCs w:val="18"/>
        </w:rPr>
        <w:t xml:space="preserve"> 87</w:t>
      </w:r>
    </w:p>
    <w:p w:rsidR="00340E79" w:rsidRDefault="00340E79" w:rsidP="00480B28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</w:p>
    <w:p w:rsidR="00340E79" w:rsidRPr="000E0301" w:rsidRDefault="00340E79" w:rsidP="00340E79">
      <w:pPr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De no cumplirse con estas relaciones, se debe corregir con el dato obtenido.</w:t>
      </w:r>
    </w:p>
    <w:p w:rsidR="00340E79" w:rsidRDefault="00340E79" w:rsidP="00340E79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</w:p>
    <w:p w:rsidR="00F95A19" w:rsidRDefault="00F95A19" w:rsidP="00480B28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  <w:lang w:val="es-BO"/>
        </w:rPr>
        <w:t xml:space="preserve">ICE </w:t>
      </w:r>
      <w:r w:rsidR="00340E79" w:rsidRPr="00A379D6">
        <w:rPr>
          <w:rFonts w:ascii="Arial" w:hAnsi="Arial" w:cs="Arial"/>
          <w:color w:val="000080"/>
          <w:sz w:val="18"/>
          <w:szCs w:val="18"/>
          <w:vertAlign w:val="subscript"/>
        </w:rPr>
        <w:t>declarado</w:t>
      </w:r>
      <w:r w:rsidRPr="000E0301">
        <w:rPr>
          <w:rFonts w:ascii="Arial" w:hAnsi="Arial" w:cs="Arial"/>
          <w:color w:val="000080"/>
          <w:sz w:val="18"/>
          <w:szCs w:val="18"/>
          <w:lang w:val="es-BO"/>
        </w:rPr>
        <w:t xml:space="preserve"> </w:t>
      </w:r>
      <w:r w:rsidR="009D088F" w:rsidRPr="000E0301">
        <w:rPr>
          <w:rFonts w:ascii="Arial" w:hAnsi="Arial" w:cs="Arial"/>
          <w:color w:val="000080"/>
          <w:sz w:val="18"/>
          <w:szCs w:val="18"/>
          <w:lang w:val="es-BO"/>
        </w:rPr>
        <w:t xml:space="preserve"> </w:t>
      </w:r>
      <w:r w:rsidR="007E7782" w:rsidRPr="000E0301">
        <w:rPr>
          <w:rFonts w:ascii="Arial" w:hAnsi="Arial" w:cs="Arial"/>
          <w:b/>
          <w:color w:val="FF0000"/>
          <w:sz w:val="18"/>
          <w:szCs w:val="18"/>
        </w:rPr>
        <w:t>≠</w:t>
      </w:r>
      <w:r w:rsidR="007E7782" w:rsidRPr="000E0301">
        <w:rPr>
          <w:rFonts w:ascii="Arial" w:hAnsi="Arial" w:cs="Arial"/>
          <w:color w:val="000080"/>
          <w:sz w:val="18"/>
          <w:szCs w:val="18"/>
        </w:rPr>
        <w:t xml:space="preserve">  0  </w:t>
      </w:r>
      <w:r w:rsidR="007E7782" w:rsidRPr="000E0301">
        <w:rPr>
          <w:rFonts w:ascii="Arial" w:hAnsi="Arial" w:cs="Arial"/>
          <w:b/>
          <w:color w:val="FF0000"/>
          <w:sz w:val="18"/>
          <w:szCs w:val="18"/>
          <w:lang w:val="es-BO"/>
        </w:rPr>
        <w:t>sólo</w:t>
      </w:r>
      <w:r w:rsidR="007E7782" w:rsidRPr="000E0301">
        <w:rPr>
          <w:rFonts w:ascii="Arial" w:hAnsi="Arial" w:cs="Arial"/>
          <w:color w:val="FF0000"/>
          <w:sz w:val="18"/>
          <w:szCs w:val="18"/>
          <w:lang w:val="es-BO"/>
        </w:rPr>
        <w:t xml:space="preserve"> </w:t>
      </w:r>
      <w:r w:rsidR="007E7782" w:rsidRPr="000E0301">
        <w:rPr>
          <w:rFonts w:ascii="Arial" w:hAnsi="Arial" w:cs="Arial"/>
          <w:color w:val="000080"/>
          <w:sz w:val="18"/>
          <w:szCs w:val="18"/>
        </w:rPr>
        <w:t>empresas que producen bebidas, tabaco, joyas y perfumería</w:t>
      </w:r>
    </w:p>
    <w:p w:rsidR="000E0301" w:rsidRPr="000E0301" w:rsidRDefault="000E0301" w:rsidP="00480B28">
      <w:pPr>
        <w:ind w:firstLine="708"/>
        <w:jc w:val="both"/>
        <w:rPr>
          <w:rFonts w:ascii="Arial" w:hAnsi="Arial" w:cs="Arial"/>
          <w:color w:val="002060"/>
          <w:sz w:val="18"/>
          <w:szCs w:val="18"/>
        </w:rPr>
      </w:pPr>
    </w:p>
    <w:p w:rsidR="00A262F6" w:rsidRPr="000E0301" w:rsidRDefault="00A262F6" w:rsidP="007E7782">
      <w:pPr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C</w:t>
      </w:r>
      <w:r w:rsidR="007E7782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apítulo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6</w:t>
      </w:r>
      <w:r w:rsidR="007E7782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- Compras </w:t>
      </w:r>
      <w:r w:rsidR="000071E8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d</w:t>
      </w:r>
      <w:r w:rsidR="007E7782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e Materias Primas, Materiales Auxiliares, Envases </w:t>
      </w:r>
      <w:r w:rsidR="000071E8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y</w:t>
      </w:r>
      <w:r w:rsidR="007E7782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Embalajes</w:t>
      </w:r>
    </w:p>
    <w:p w:rsidR="00A80047" w:rsidRPr="000E0301" w:rsidRDefault="00A80047" w:rsidP="007E7782">
      <w:pPr>
        <w:ind w:left="502"/>
        <w:jc w:val="both"/>
        <w:rPr>
          <w:rFonts w:ascii="Arial" w:hAnsi="Arial" w:cs="Arial"/>
          <w:color w:val="000080"/>
          <w:sz w:val="18"/>
          <w:szCs w:val="18"/>
        </w:rPr>
      </w:pPr>
    </w:p>
    <w:p w:rsidR="000E0301" w:rsidRDefault="000E0301" w:rsidP="000E0301">
      <w:pPr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Si los datos de este capítulo no coinciden con el capítulo 15</w:t>
      </w:r>
      <w:r w:rsidR="00340E79">
        <w:rPr>
          <w:rFonts w:ascii="Arial" w:hAnsi="Arial" w:cs="Arial"/>
          <w:color w:val="000080"/>
          <w:sz w:val="18"/>
          <w:szCs w:val="18"/>
        </w:rPr>
        <w:t>a y 15b</w:t>
      </w:r>
      <w:r w:rsidR="00D34DC9">
        <w:rPr>
          <w:rFonts w:ascii="Arial" w:hAnsi="Arial" w:cs="Arial"/>
          <w:color w:val="000080"/>
          <w:sz w:val="18"/>
          <w:szCs w:val="18"/>
        </w:rPr>
        <w:t>,</w:t>
      </w:r>
      <w:r>
        <w:rPr>
          <w:rFonts w:ascii="Arial" w:hAnsi="Arial" w:cs="Arial"/>
          <w:color w:val="000080"/>
          <w:sz w:val="18"/>
          <w:szCs w:val="18"/>
        </w:rPr>
        <w:t xml:space="preserve"> puede deberse a la valoración de las materias primas con el IVA o a falta de información en alguno de los capítulos, lo que se debe </w:t>
      </w:r>
      <w:r w:rsidR="00D85B20">
        <w:rPr>
          <w:rFonts w:ascii="Arial" w:hAnsi="Arial" w:cs="Arial"/>
          <w:color w:val="000080"/>
          <w:sz w:val="18"/>
          <w:szCs w:val="18"/>
        </w:rPr>
        <w:t>corroborar con el capítulo de “Observaciones”</w:t>
      </w:r>
      <w:r>
        <w:rPr>
          <w:rFonts w:ascii="Arial" w:hAnsi="Arial" w:cs="Arial"/>
          <w:color w:val="000080"/>
          <w:sz w:val="18"/>
          <w:szCs w:val="18"/>
        </w:rPr>
        <w:t>.</w:t>
      </w:r>
    </w:p>
    <w:p w:rsidR="00340E79" w:rsidRDefault="000412B9" w:rsidP="00D34DC9">
      <w:pPr>
        <w:jc w:val="center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ab/>
      </w:r>
    </w:p>
    <w:p w:rsidR="000071E8" w:rsidRDefault="00963517" w:rsidP="000412B9">
      <w:pPr>
        <w:tabs>
          <w:tab w:val="left" w:pos="1134"/>
        </w:tabs>
        <w:ind w:left="1134" w:hanging="426"/>
        <w:rPr>
          <w:rFonts w:ascii="Arial" w:hAnsi="Arial" w:cs="Arial"/>
          <w:bCs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104" type="#_x0000_t94" style="position:absolute;left:0;text-align:left;margin-left:249.75pt;margin-top:2.2pt;width:19.55pt;height:7.15pt;z-index:251665408" strokecolor="red" strokeweight="1pt"/>
        </w:pict>
      </w:r>
      <w:r w:rsidR="00D34DC9" w:rsidRPr="00D34DC9">
        <w:rPr>
          <w:rFonts w:ascii="Arial" w:hAnsi="Arial" w:cs="Arial"/>
          <w:b/>
          <w:color w:val="FF0000"/>
          <w:sz w:val="18"/>
          <w:szCs w:val="18"/>
        </w:rPr>
        <w:t>Si</w:t>
      </w:r>
      <w:r w:rsidR="00D34DC9">
        <w:rPr>
          <w:rFonts w:ascii="Arial" w:hAnsi="Arial" w:cs="Arial"/>
          <w:color w:val="000080"/>
          <w:sz w:val="18"/>
          <w:szCs w:val="18"/>
        </w:rPr>
        <w:t xml:space="preserve"> </w:t>
      </w:r>
      <w:r w:rsidR="000412B9">
        <w:rPr>
          <w:rFonts w:ascii="Arial" w:hAnsi="Arial" w:cs="Arial"/>
          <w:color w:val="000080"/>
          <w:sz w:val="18"/>
          <w:szCs w:val="18"/>
        </w:rPr>
        <w:tab/>
      </w:r>
      <w:r w:rsidR="000071E8" w:rsidRPr="000E0301">
        <w:rPr>
          <w:rFonts w:ascii="Arial" w:hAnsi="Arial" w:cs="Arial"/>
          <w:color w:val="000080"/>
          <w:sz w:val="18"/>
          <w:szCs w:val="18"/>
        </w:rPr>
        <w:t xml:space="preserve">Total Capítulo 6   </w:t>
      </w:r>
      <w:r w:rsidR="00D34DC9" w:rsidRPr="00D34DC9">
        <w:rPr>
          <w:rFonts w:ascii="Arial" w:hAnsi="Arial" w:cs="Arial"/>
          <w:b/>
          <w:color w:val="FF0000"/>
          <w:sz w:val="18"/>
          <w:szCs w:val="18"/>
        </w:rPr>
        <w:t>≠</w:t>
      </w:r>
      <w:r w:rsidR="00D34DC9">
        <w:rPr>
          <w:rFonts w:ascii="Arial" w:hAnsi="Arial" w:cs="Arial"/>
          <w:color w:val="FF0000"/>
          <w:sz w:val="18"/>
          <w:szCs w:val="18"/>
        </w:rPr>
        <w:t xml:space="preserve"> </w:t>
      </w:r>
      <w:r w:rsidR="000071E8" w:rsidRPr="000E0301">
        <w:rPr>
          <w:rFonts w:ascii="Arial" w:hAnsi="Arial" w:cs="Arial"/>
          <w:color w:val="000080"/>
          <w:sz w:val="18"/>
          <w:szCs w:val="18"/>
        </w:rPr>
        <w:t xml:space="preserve"> Total </w:t>
      </w:r>
      <w:r w:rsidR="00340E79">
        <w:rPr>
          <w:rFonts w:ascii="Arial" w:hAnsi="Arial" w:cs="Arial"/>
          <w:color w:val="000080"/>
          <w:sz w:val="18"/>
          <w:szCs w:val="18"/>
        </w:rPr>
        <w:t>(</w:t>
      </w:r>
      <w:r w:rsidR="000071E8" w:rsidRPr="000E0301">
        <w:rPr>
          <w:rFonts w:ascii="Arial" w:hAnsi="Arial" w:cs="Arial"/>
          <w:color w:val="000080"/>
          <w:sz w:val="18"/>
          <w:szCs w:val="18"/>
        </w:rPr>
        <w:t>Capítulo 15</w:t>
      </w:r>
      <w:r w:rsidR="00340E79">
        <w:rPr>
          <w:rFonts w:ascii="Arial" w:hAnsi="Arial" w:cs="Arial"/>
          <w:color w:val="000080"/>
          <w:sz w:val="18"/>
          <w:szCs w:val="18"/>
        </w:rPr>
        <w:t>a+15b)</w:t>
      </w:r>
      <w:r w:rsidR="00D34DC9">
        <w:rPr>
          <w:rFonts w:ascii="Arial" w:hAnsi="Arial" w:cs="Arial"/>
          <w:color w:val="000080"/>
          <w:sz w:val="18"/>
          <w:szCs w:val="18"/>
        </w:rPr>
        <w:t xml:space="preserve"> </w:t>
      </w:r>
      <w:r w:rsidR="00D34DC9">
        <w:rPr>
          <w:rFonts w:ascii="Arial" w:hAnsi="Arial" w:cs="Arial"/>
          <w:color w:val="000080"/>
          <w:sz w:val="18"/>
          <w:szCs w:val="18"/>
        </w:rPr>
        <w:tab/>
        <w:t xml:space="preserve">  </w:t>
      </w:r>
      <w:r w:rsidR="000412B9">
        <w:rPr>
          <w:rFonts w:ascii="Arial" w:hAnsi="Arial" w:cs="Arial"/>
          <w:color w:val="000080"/>
          <w:sz w:val="18"/>
          <w:szCs w:val="18"/>
        </w:rPr>
        <w:tab/>
      </w:r>
      <w:r w:rsidR="00D85B20">
        <w:rPr>
          <w:rFonts w:ascii="Arial" w:hAnsi="Arial" w:cs="Arial"/>
          <w:color w:val="000080"/>
          <w:sz w:val="18"/>
          <w:szCs w:val="18"/>
        </w:rPr>
        <w:t>V</w:t>
      </w:r>
      <w:r w:rsidR="00D85B20">
        <w:rPr>
          <w:rFonts w:ascii="Arial" w:hAnsi="Arial" w:cs="Arial"/>
          <w:bCs/>
          <w:color w:val="000080"/>
          <w:sz w:val="18"/>
          <w:szCs w:val="18"/>
        </w:rPr>
        <w:t>erificar</w:t>
      </w:r>
      <w:r w:rsidR="00D34DC9" w:rsidRPr="000E0301">
        <w:rPr>
          <w:rFonts w:ascii="Arial" w:hAnsi="Arial" w:cs="Arial"/>
          <w:bCs/>
          <w:color w:val="000080"/>
          <w:sz w:val="18"/>
          <w:szCs w:val="18"/>
        </w:rPr>
        <w:t xml:space="preserve"> en observaciones la fundamentación</w:t>
      </w:r>
      <w:r w:rsidR="00D34DC9">
        <w:rPr>
          <w:rFonts w:ascii="Arial" w:hAnsi="Arial" w:cs="Arial"/>
          <w:bCs/>
          <w:color w:val="000080"/>
          <w:sz w:val="18"/>
          <w:szCs w:val="18"/>
        </w:rPr>
        <w:t xml:space="preserve"> </w:t>
      </w:r>
      <w:r w:rsidR="000412B9">
        <w:rPr>
          <w:rFonts w:ascii="Arial" w:hAnsi="Arial" w:cs="Arial"/>
          <w:bCs/>
          <w:color w:val="000080"/>
          <w:sz w:val="18"/>
          <w:szCs w:val="18"/>
        </w:rPr>
        <w:t xml:space="preserve">y </w:t>
      </w:r>
      <w:r w:rsid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0412B9">
        <w:rPr>
          <w:rFonts w:ascii="Arial" w:hAnsi="Arial" w:cs="Arial"/>
          <w:bCs/>
          <w:color w:val="000080"/>
          <w:sz w:val="18"/>
          <w:szCs w:val="18"/>
        </w:rPr>
        <w:tab/>
        <w:t>proceder según sea el caso.</w:t>
      </w:r>
    </w:p>
    <w:p w:rsidR="00340E79" w:rsidRDefault="00340E79" w:rsidP="00D34DC9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</w:p>
    <w:p w:rsidR="002C1C68" w:rsidRPr="002C1C68" w:rsidRDefault="002C1C68" w:rsidP="00340E79">
      <w:pPr>
        <w:jc w:val="both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ab/>
      </w:r>
      <w:r w:rsidR="00340E79" w:rsidRPr="002C1C68">
        <w:rPr>
          <w:rFonts w:ascii="Arial" w:hAnsi="Arial" w:cs="Arial"/>
          <w:b/>
          <w:color w:val="000080"/>
          <w:sz w:val="18"/>
          <w:szCs w:val="18"/>
        </w:rPr>
        <w:t xml:space="preserve">1° </w:t>
      </w:r>
      <w:r w:rsidR="00D9147C" w:rsidRPr="002C1C68">
        <w:rPr>
          <w:rFonts w:ascii="Arial" w:hAnsi="Arial" w:cs="Arial"/>
          <w:b/>
          <w:color w:val="000080"/>
          <w:sz w:val="18"/>
          <w:szCs w:val="18"/>
        </w:rPr>
        <w:t>Caso</w:t>
      </w:r>
      <w:r w:rsidR="00340E79" w:rsidRPr="002C1C68">
        <w:rPr>
          <w:rFonts w:ascii="Arial" w:hAnsi="Arial" w:cs="Arial"/>
          <w:b/>
          <w:color w:val="000080"/>
          <w:sz w:val="18"/>
          <w:szCs w:val="18"/>
        </w:rPr>
        <w:tab/>
        <w:t xml:space="preserve">     </w:t>
      </w:r>
    </w:p>
    <w:p w:rsidR="000412B9" w:rsidRDefault="000412B9" w:rsidP="000412B9">
      <w:pPr>
        <w:rPr>
          <w:rFonts w:ascii="Arial" w:hAnsi="Arial" w:cs="Arial"/>
          <w:color w:val="000080"/>
          <w:sz w:val="18"/>
          <w:szCs w:val="18"/>
        </w:rPr>
      </w:pPr>
    </w:p>
    <w:p w:rsidR="000071E8" w:rsidRDefault="00963517" w:rsidP="000412B9">
      <w:pPr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000080"/>
          <w:sz w:val="18"/>
          <w:szCs w:val="18"/>
          <w:lang w:val="es-BO" w:eastAsia="es-BO"/>
        </w:rPr>
        <w:pict>
          <v:shape id="_x0000_s1108" type="#_x0000_t94" style="position:absolute;margin-left:249.5pt;margin-top:1.3pt;width:19.55pt;height:7.15pt;z-index:251669504" strokecolor="red" strokeweight="1pt"/>
        </w:pict>
      </w:r>
      <w:r w:rsidR="000412B9">
        <w:rPr>
          <w:rFonts w:ascii="Arial" w:hAnsi="Arial" w:cs="Arial"/>
          <w:color w:val="000080"/>
          <w:sz w:val="18"/>
          <w:szCs w:val="18"/>
        </w:rPr>
        <w:tab/>
      </w:r>
      <w:r w:rsidR="00340E79" w:rsidRPr="00D34DC9">
        <w:rPr>
          <w:rFonts w:ascii="Arial" w:hAnsi="Arial" w:cs="Arial"/>
          <w:b/>
          <w:color w:val="FF0000"/>
          <w:sz w:val="18"/>
          <w:szCs w:val="18"/>
        </w:rPr>
        <w:t>Si</w:t>
      </w:r>
      <w:r w:rsidR="002C1C68">
        <w:rPr>
          <w:rFonts w:ascii="Arial" w:hAnsi="Arial" w:cs="Arial"/>
          <w:b/>
          <w:color w:val="FF0000"/>
          <w:sz w:val="18"/>
          <w:szCs w:val="18"/>
        </w:rPr>
        <w:t xml:space="preserve">     </w:t>
      </w:r>
      <w:r w:rsidR="00340E79" w:rsidRPr="000E0301">
        <w:rPr>
          <w:rFonts w:ascii="Arial" w:hAnsi="Arial" w:cs="Arial"/>
          <w:color w:val="000080"/>
          <w:sz w:val="18"/>
          <w:szCs w:val="18"/>
        </w:rPr>
        <w:t xml:space="preserve">Total Capítulo 6   </w:t>
      </w:r>
      <w:r w:rsidR="002C1C68" w:rsidRPr="002C1C68">
        <w:rPr>
          <w:rFonts w:ascii="Arial" w:hAnsi="Arial" w:cs="Arial"/>
          <w:b/>
          <w:color w:val="FF0000"/>
          <w:sz w:val="18"/>
          <w:szCs w:val="18"/>
        </w:rPr>
        <w:t>&gt;</w:t>
      </w:r>
      <w:r w:rsidR="00340E79">
        <w:rPr>
          <w:rFonts w:ascii="Arial" w:hAnsi="Arial" w:cs="Arial"/>
          <w:color w:val="FF0000"/>
          <w:sz w:val="18"/>
          <w:szCs w:val="18"/>
        </w:rPr>
        <w:t xml:space="preserve"> </w:t>
      </w:r>
      <w:r w:rsidR="00340E79" w:rsidRPr="000E0301">
        <w:rPr>
          <w:rFonts w:ascii="Arial" w:hAnsi="Arial" w:cs="Arial"/>
          <w:color w:val="000080"/>
          <w:sz w:val="18"/>
          <w:szCs w:val="18"/>
        </w:rPr>
        <w:t xml:space="preserve"> Total </w:t>
      </w:r>
      <w:r w:rsidR="00340E79">
        <w:rPr>
          <w:rFonts w:ascii="Arial" w:hAnsi="Arial" w:cs="Arial"/>
          <w:color w:val="000080"/>
          <w:sz w:val="18"/>
          <w:szCs w:val="18"/>
        </w:rPr>
        <w:t>(</w:t>
      </w:r>
      <w:r w:rsidR="00340E79" w:rsidRPr="000E0301">
        <w:rPr>
          <w:rFonts w:ascii="Arial" w:hAnsi="Arial" w:cs="Arial"/>
          <w:color w:val="000080"/>
          <w:sz w:val="18"/>
          <w:szCs w:val="18"/>
        </w:rPr>
        <w:t>Capítulo 15</w:t>
      </w:r>
      <w:r w:rsidR="00340E79">
        <w:rPr>
          <w:rFonts w:ascii="Arial" w:hAnsi="Arial" w:cs="Arial"/>
          <w:color w:val="000080"/>
          <w:sz w:val="18"/>
          <w:szCs w:val="18"/>
        </w:rPr>
        <w:t xml:space="preserve">a+15b) </w:t>
      </w:r>
      <w:r w:rsidR="00340E79">
        <w:rPr>
          <w:rFonts w:ascii="Arial" w:hAnsi="Arial" w:cs="Arial"/>
          <w:color w:val="000080"/>
          <w:sz w:val="18"/>
          <w:szCs w:val="18"/>
        </w:rPr>
        <w:tab/>
      </w:r>
      <w:r w:rsidR="002C1C68">
        <w:rPr>
          <w:rFonts w:ascii="Arial" w:hAnsi="Arial" w:cs="Arial"/>
          <w:color w:val="000080"/>
          <w:sz w:val="18"/>
          <w:szCs w:val="18"/>
        </w:rPr>
        <w:tab/>
      </w:r>
      <w:r w:rsidR="002C1C68" w:rsidRPr="002C1C68">
        <w:rPr>
          <w:rFonts w:ascii="Arial" w:hAnsi="Arial" w:cs="Arial"/>
          <w:b/>
          <w:color w:val="000080"/>
          <w:sz w:val="18"/>
          <w:szCs w:val="18"/>
        </w:rPr>
        <w:t>a)</w:t>
      </w:r>
      <w:r w:rsidR="002C1C68">
        <w:rPr>
          <w:rFonts w:ascii="Arial" w:hAnsi="Arial" w:cs="Arial"/>
          <w:color w:val="000080"/>
          <w:sz w:val="18"/>
          <w:szCs w:val="18"/>
        </w:rPr>
        <w:t xml:space="preserve"> Verificar que el dato de este capítulo no tenga el </w:t>
      </w:r>
      <w:r w:rsidR="002C1C68">
        <w:rPr>
          <w:rFonts w:ascii="Arial" w:hAnsi="Arial" w:cs="Arial"/>
          <w:color w:val="000080"/>
          <w:sz w:val="18"/>
          <w:szCs w:val="18"/>
        </w:rPr>
        <w:tab/>
      </w:r>
      <w:r w:rsidR="002C1C68">
        <w:rPr>
          <w:rFonts w:ascii="Arial" w:hAnsi="Arial" w:cs="Arial"/>
          <w:color w:val="000080"/>
          <w:sz w:val="18"/>
          <w:szCs w:val="18"/>
        </w:rPr>
        <w:tab/>
      </w:r>
      <w:r w:rsidR="002C1C68">
        <w:rPr>
          <w:rFonts w:ascii="Arial" w:hAnsi="Arial" w:cs="Arial"/>
          <w:color w:val="000080"/>
          <w:sz w:val="18"/>
          <w:szCs w:val="18"/>
        </w:rPr>
        <w:tab/>
      </w:r>
      <w:r w:rsidR="002C1C68">
        <w:rPr>
          <w:rFonts w:ascii="Arial" w:hAnsi="Arial" w:cs="Arial"/>
          <w:color w:val="000080"/>
          <w:sz w:val="18"/>
          <w:szCs w:val="18"/>
        </w:rPr>
        <w:tab/>
      </w:r>
      <w:r w:rsidR="002C1C68">
        <w:rPr>
          <w:rFonts w:ascii="Arial" w:hAnsi="Arial" w:cs="Arial"/>
          <w:color w:val="000080"/>
          <w:sz w:val="18"/>
          <w:szCs w:val="18"/>
        </w:rPr>
        <w:tab/>
      </w:r>
      <w:r w:rsidR="002C1C68">
        <w:rPr>
          <w:rFonts w:ascii="Arial" w:hAnsi="Arial" w:cs="Arial"/>
          <w:color w:val="000080"/>
          <w:sz w:val="18"/>
          <w:szCs w:val="18"/>
        </w:rPr>
        <w:tab/>
      </w:r>
      <w:r w:rsidR="002C1C68">
        <w:rPr>
          <w:rFonts w:ascii="Arial" w:hAnsi="Arial" w:cs="Arial"/>
          <w:color w:val="000080"/>
          <w:sz w:val="18"/>
          <w:szCs w:val="18"/>
        </w:rPr>
        <w:tab/>
      </w:r>
      <w:r w:rsidR="002C1C68">
        <w:rPr>
          <w:rFonts w:ascii="Arial" w:hAnsi="Arial" w:cs="Arial"/>
          <w:color w:val="000080"/>
          <w:sz w:val="18"/>
          <w:szCs w:val="18"/>
        </w:rPr>
        <w:tab/>
        <w:t>IVA</w:t>
      </w:r>
      <w:r w:rsidR="005923C3">
        <w:rPr>
          <w:rFonts w:ascii="Arial" w:hAnsi="Arial" w:cs="Arial"/>
          <w:color w:val="000080"/>
          <w:sz w:val="18"/>
          <w:szCs w:val="18"/>
        </w:rPr>
        <w:t>,</w:t>
      </w:r>
      <w:r w:rsidR="002C1C68">
        <w:rPr>
          <w:rFonts w:ascii="Arial" w:hAnsi="Arial" w:cs="Arial"/>
          <w:color w:val="000080"/>
          <w:sz w:val="18"/>
          <w:szCs w:val="18"/>
        </w:rPr>
        <w:t xml:space="preserve"> de ser así corregir este dato.</w:t>
      </w:r>
    </w:p>
    <w:p w:rsidR="002C1C68" w:rsidRDefault="002C1C68" w:rsidP="00340E79">
      <w:pPr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 w:rsidRPr="002C1C68">
        <w:rPr>
          <w:rFonts w:ascii="Arial" w:hAnsi="Arial" w:cs="Arial"/>
          <w:b/>
          <w:color w:val="000080"/>
          <w:sz w:val="18"/>
          <w:szCs w:val="18"/>
        </w:rPr>
        <w:t>b)</w:t>
      </w:r>
      <w:r>
        <w:rPr>
          <w:rFonts w:ascii="Arial" w:hAnsi="Arial" w:cs="Arial"/>
          <w:color w:val="000080"/>
          <w:sz w:val="18"/>
          <w:szCs w:val="18"/>
        </w:rPr>
        <w:t xml:space="preserve"> Si el dato de este capítulo es el correcto, se </w:t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 xml:space="preserve">asume que se omitieron </w:t>
      </w:r>
      <w:r w:rsidR="005923C3">
        <w:rPr>
          <w:rFonts w:ascii="Arial" w:hAnsi="Arial" w:cs="Arial"/>
          <w:color w:val="000080"/>
          <w:sz w:val="18"/>
          <w:szCs w:val="18"/>
        </w:rPr>
        <w:t xml:space="preserve">ítems, por lo que, si no se </w:t>
      </w:r>
      <w:r w:rsidR="005923C3">
        <w:rPr>
          <w:rFonts w:ascii="Arial" w:hAnsi="Arial" w:cs="Arial"/>
          <w:color w:val="000080"/>
          <w:sz w:val="18"/>
          <w:szCs w:val="18"/>
        </w:rPr>
        <w:lastRenderedPageBreak/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  <w:t xml:space="preserve">tiene más información, se debe adicionar la </w:t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  <w:t>diferencia en</w:t>
      </w:r>
      <w:r>
        <w:rPr>
          <w:rFonts w:ascii="Arial" w:hAnsi="Arial" w:cs="Arial"/>
          <w:color w:val="000080"/>
          <w:sz w:val="18"/>
          <w:szCs w:val="18"/>
        </w:rPr>
        <w:t xml:space="preserve"> el</w:t>
      </w:r>
      <w:r w:rsidR="005923C3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 xml:space="preserve">capítulo 15a </w:t>
      </w:r>
      <w:r w:rsidR="005923C3">
        <w:rPr>
          <w:rFonts w:ascii="Arial" w:hAnsi="Arial" w:cs="Arial"/>
          <w:color w:val="000080"/>
          <w:sz w:val="18"/>
          <w:szCs w:val="18"/>
        </w:rPr>
        <w:t xml:space="preserve">y en Materias Primas </w:t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>(por defecto)</w:t>
      </w:r>
      <w:r w:rsidR="005923C3">
        <w:rPr>
          <w:rFonts w:ascii="Arial" w:hAnsi="Arial" w:cs="Arial"/>
          <w:color w:val="000080"/>
          <w:sz w:val="18"/>
          <w:szCs w:val="18"/>
        </w:rPr>
        <w:t xml:space="preserve"> con la descripción “Otras materias </w:t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</w:r>
      <w:r w:rsidR="005923C3">
        <w:rPr>
          <w:rFonts w:ascii="Arial" w:hAnsi="Arial" w:cs="Arial"/>
          <w:color w:val="000080"/>
          <w:sz w:val="18"/>
          <w:szCs w:val="18"/>
        </w:rPr>
        <w:tab/>
        <w:t>primas (dif)”</w:t>
      </w:r>
      <w:r w:rsidR="00D9147C">
        <w:rPr>
          <w:rFonts w:ascii="Arial" w:hAnsi="Arial" w:cs="Arial"/>
          <w:color w:val="000080"/>
          <w:sz w:val="18"/>
          <w:szCs w:val="18"/>
        </w:rPr>
        <w:t>.</w:t>
      </w:r>
    </w:p>
    <w:p w:rsidR="00D9147C" w:rsidRDefault="00D9147C" w:rsidP="00340E79">
      <w:pPr>
        <w:jc w:val="both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ab/>
        <w:t>2</w:t>
      </w:r>
      <w:r w:rsidRPr="002C1C68">
        <w:rPr>
          <w:rFonts w:ascii="Arial" w:hAnsi="Arial" w:cs="Arial"/>
          <w:b/>
          <w:color w:val="000080"/>
          <w:sz w:val="18"/>
          <w:szCs w:val="18"/>
        </w:rPr>
        <w:t>°</w:t>
      </w:r>
      <w:r>
        <w:rPr>
          <w:rFonts w:ascii="Arial" w:hAnsi="Arial" w:cs="Arial"/>
          <w:b/>
          <w:color w:val="000080"/>
          <w:sz w:val="18"/>
          <w:szCs w:val="18"/>
        </w:rPr>
        <w:t xml:space="preserve"> Caso</w:t>
      </w:r>
    </w:p>
    <w:p w:rsidR="00D9147C" w:rsidRDefault="00D9147C" w:rsidP="00340E79">
      <w:pPr>
        <w:jc w:val="both"/>
        <w:rPr>
          <w:rFonts w:ascii="Arial" w:hAnsi="Arial" w:cs="Arial"/>
          <w:b/>
          <w:color w:val="000080"/>
          <w:sz w:val="18"/>
          <w:szCs w:val="18"/>
        </w:rPr>
      </w:pPr>
    </w:p>
    <w:p w:rsidR="00D9147C" w:rsidRPr="008A34B5" w:rsidRDefault="00963517" w:rsidP="00D9147C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000080"/>
          <w:sz w:val="18"/>
          <w:szCs w:val="18"/>
          <w:lang w:val="es-BO" w:eastAsia="es-BO"/>
        </w:rPr>
        <w:pict>
          <v:shape id="_x0000_s1109" type="#_x0000_t94" style="position:absolute;left:0;text-align:left;margin-left:251.3pt;margin-top:.7pt;width:19.55pt;height:7.15pt;z-index:251671552" strokecolor="red" strokeweight="1pt"/>
        </w:pict>
      </w:r>
      <w:r w:rsidR="001E177C">
        <w:rPr>
          <w:rFonts w:ascii="Arial" w:hAnsi="Arial" w:cs="Arial"/>
          <w:b/>
          <w:color w:val="FF0000"/>
          <w:sz w:val="18"/>
          <w:szCs w:val="18"/>
        </w:rPr>
        <w:tab/>
      </w:r>
      <w:r w:rsidR="00D9147C" w:rsidRPr="00D34DC9">
        <w:rPr>
          <w:rFonts w:ascii="Arial" w:hAnsi="Arial" w:cs="Arial"/>
          <w:b/>
          <w:color w:val="FF0000"/>
          <w:sz w:val="18"/>
          <w:szCs w:val="18"/>
        </w:rPr>
        <w:t>Si</w:t>
      </w:r>
      <w:r w:rsidR="00D9147C">
        <w:rPr>
          <w:rFonts w:ascii="Arial" w:hAnsi="Arial" w:cs="Arial"/>
          <w:b/>
          <w:color w:val="FF0000"/>
          <w:sz w:val="18"/>
          <w:szCs w:val="18"/>
        </w:rPr>
        <w:t xml:space="preserve">     </w:t>
      </w:r>
      <w:r w:rsidR="00D9147C" w:rsidRPr="000E0301">
        <w:rPr>
          <w:rFonts w:ascii="Arial" w:hAnsi="Arial" w:cs="Arial"/>
          <w:color w:val="000080"/>
          <w:sz w:val="18"/>
          <w:szCs w:val="18"/>
        </w:rPr>
        <w:t xml:space="preserve">Total Capítulo 6   </w:t>
      </w:r>
      <w:r w:rsidR="00D9147C">
        <w:rPr>
          <w:rFonts w:ascii="Arial" w:hAnsi="Arial" w:cs="Arial"/>
          <w:b/>
          <w:color w:val="FF0000"/>
          <w:sz w:val="18"/>
          <w:szCs w:val="18"/>
        </w:rPr>
        <w:t>&lt;</w:t>
      </w:r>
      <w:r w:rsidR="00D9147C">
        <w:rPr>
          <w:rFonts w:ascii="Arial" w:hAnsi="Arial" w:cs="Arial"/>
          <w:color w:val="FF0000"/>
          <w:sz w:val="18"/>
          <w:szCs w:val="18"/>
        </w:rPr>
        <w:t xml:space="preserve"> </w:t>
      </w:r>
      <w:r w:rsidR="00D9147C" w:rsidRPr="000E0301">
        <w:rPr>
          <w:rFonts w:ascii="Arial" w:hAnsi="Arial" w:cs="Arial"/>
          <w:color w:val="000080"/>
          <w:sz w:val="18"/>
          <w:szCs w:val="18"/>
        </w:rPr>
        <w:t xml:space="preserve"> Total </w:t>
      </w:r>
      <w:r w:rsidR="00D9147C">
        <w:rPr>
          <w:rFonts w:ascii="Arial" w:hAnsi="Arial" w:cs="Arial"/>
          <w:color w:val="000080"/>
          <w:sz w:val="18"/>
          <w:szCs w:val="18"/>
        </w:rPr>
        <w:t>(</w:t>
      </w:r>
      <w:r w:rsidR="00D9147C" w:rsidRPr="000E0301">
        <w:rPr>
          <w:rFonts w:ascii="Arial" w:hAnsi="Arial" w:cs="Arial"/>
          <w:color w:val="000080"/>
          <w:sz w:val="18"/>
          <w:szCs w:val="18"/>
        </w:rPr>
        <w:t>Capítulo 15</w:t>
      </w:r>
      <w:r w:rsidR="00D9147C">
        <w:rPr>
          <w:rFonts w:ascii="Arial" w:hAnsi="Arial" w:cs="Arial"/>
          <w:color w:val="000080"/>
          <w:sz w:val="18"/>
          <w:szCs w:val="18"/>
        </w:rPr>
        <w:t xml:space="preserve">a+15b) </w:t>
      </w:r>
      <w:r w:rsidR="00D9147C">
        <w:rPr>
          <w:rFonts w:ascii="Arial" w:hAnsi="Arial" w:cs="Arial"/>
          <w:color w:val="000080"/>
          <w:sz w:val="18"/>
          <w:szCs w:val="18"/>
        </w:rPr>
        <w:tab/>
      </w:r>
      <w:r w:rsidR="00D914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 xml:space="preserve">Si este dato es el correcto, se debe corregir el </w:t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  <w:t xml:space="preserve">capítulo 15a y/o 15b, reduciendo el valor </w:t>
      </w:r>
      <w:r w:rsidR="008C2528">
        <w:rPr>
          <w:rFonts w:ascii="Arial" w:hAnsi="Arial" w:cs="Arial"/>
          <w:color w:val="000080"/>
          <w:sz w:val="18"/>
          <w:szCs w:val="18"/>
        </w:rPr>
        <w:t xml:space="preserve">total y </w:t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  <w:t xml:space="preserve">proporcionalmente </w:t>
      </w:r>
      <w:r w:rsidR="008C2528">
        <w:rPr>
          <w:rFonts w:ascii="Arial" w:hAnsi="Arial" w:cs="Arial"/>
          <w:color w:val="000080"/>
          <w:sz w:val="18"/>
          <w:szCs w:val="18"/>
        </w:rPr>
        <w:t xml:space="preserve">los valores de cada materia </w:t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>prima, material auxiliar, envase ó embalaje</w:t>
      </w:r>
      <w:r w:rsidR="008755BF">
        <w:rPr>
          <w:rFonts w:ascii="Arial" w:hAnsi="Arial" w:cs="Arial"/>
          <w:color w:val="000080"/>
          <w:sz w:val="18"/>
          <w:szCs w:val="18"/>
        </w:rPr>
        <w:t>, ó</w:t>
      </w:r>
      <w:r w:rsidR="001E177C">
        <w:rPr>
          <w:rFonts w:ascii="Arial" w:hAnsi="Arial" w:cs="Arial"/>
          <w:color w:val="000080"/>
          <w:sz w:val="18"/>
          <w:szCs w:val="18"/>
        </w:rPr>
        <w:t xml:space="preserve"> </w:t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 xml:space="preserve">previa verificación de los </w:t>
      </w:r>
      <w:r w:rsidR="001E177C">
        <w:rPr>
          <w:rFonts w:ascii="Arial" w:hAnsi="Arial" w:cs="Arial"/>
          <w:color w:val="000080"/>
          <w:sz w:val="18"/>
          <w:szCs w:val="18"/>
        </w:rPr>
        <w:tab/>
        <w:t xml:space="preserve">precios en sólo algunas </w:t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>materias primas</w:t>
      </w:r>
      <w:r w:rsidR="008755BF">
        <w:rPr>
          <w:rFonts w:ascii="Arial" w:hAnsi="Arial" w:cs="Arial"/>
          <w:color w:val="000080"/>
          <w:sz w:val="18"/>
          <w:szCs w:val="18"/>
        </w:rPr>
        <w:t xml:space="preserve">, material auxiliar, envase o </w:t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  <w:t>embalaje</w:t>
      </w:r>
      <w:r w:rsidR="008A34B5" w:rsidRPr="001E177C">
        <w:rPr>
          <w:rFonts w:ascii="Arial" w:hAnsi="Arial" w:cs="Arial"/>
          <w:color w:val="000080"/>
          <w:sz w:val="18"/>
          <w:szCs w:val="18"/>
        </w:rPr>
        <w:t>.</w:t>
      </w:r>
    </w:p>
    <w:p w:rsidR="00D9147C" w:rsidRPr="000E0301" w:rsidRDefault="00D9147C" w:rsidP="00340E79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A262F6" w:rsidRPr="000E0301" w:rsidRDefault="000071E8" w:rsidP="000071E8">
      <w:pPr>
        <w:jc w:val="both"/>
        <w:rPr>
          <w:rFonts w:ascii="Arial" w:hAnsi="Arial" w:cs="Arial"/>
          <w:b/>
          <w:color w:val="000080"/>
          <w:sz w:val="18"/>
          <w:szCs w:val="18"/>
          <w:u w:val="single"/>
        </w:rPr>
      </w:pP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Capítulo  7 </w:t>
      </w:r>
      <w:r w:rsidR="00D34DC9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- 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Ventas de Productos Fabricados</w:t>
      </w:r>
    </w:p>
    <w:p w:rsidR="000071E8" w:rsidRDefault="000071E8" w:rsidP="000071E8">
      <w:pPr>
        <w:jc w:val="both"/>
        <w:rPr>
          <w:rFonts w:ascii="Arial" w:hAnsi="Arial" w:cs="Arial"/>
          <w:b/>
          <w:color w:val="000080"/>
          <w:sz w:val="18"/>
          <w:szCs w:val="18"/>
          <w:u w:val="single"/>
        </w:rPr>
      </w:pPr>
    </w:p>
    <w:p w:rsidR="00D34DC9" w:rsidRDefault="00D34DC9" w:rsidP="000071E8">
      <w:pPr>
        <w:jc w:val="both"/>
        <w:rPr>
          <w:rFonts w:ascii="Arial" w:hAnsi="Arial" w:cs="Arial"/>
          <w:b/>
          <w:color w:val="000080"/>
          <w:sz w:val="18"/>
          <w:szCs w:val="18"/>
          <w:u w:val="single"/>
        </w:rPr>
      </w:pPr>
      <w:r>
        <w:rPr>
          <w:rFonts w:ascii="Arial" w:hAnsi="Arial" w:cs="Arial"/>
          <w:color w:val="000080"/>
          <w:sz w:val="18"/>
          <w:szCs w:val="18"/>
        </w:rPr>
        <w:t>Si los datos de este capítulo no coinciden con el capítulo 16, puede deberse a la valoración de las materias primas con el IVA o a falta de información en alguno de los capítulos, lo que se debe consultar con el informante y complementar si corresponde.</w:t>
      </w:r>
    </w:p>
    <w:p w:rsidR="00D34DC9" w:rsidRPr="000E0301" w:rsidRDefault="00D34DC9" w:rsidP="000071E8">
      <w:pPr>
        <w:jc w:val="both"/>
        <w:rPr>
          <w:rFonts w:ascii="Arial" w:hAnsi="Arial" w:cs="Arial"/>
          <w:b/>
          <w:color w:val="000080"/>
          <w:sz w:val="18"/>
          <w:szCs w:val="18"/>
          <w:u w:val="single"/>
        </w:rPr>
      </w:pPr>
    </w:p>
    <w:p w:rsidR="000071E8" w:rsidRDefault="00963517" w:rsidP="002946E2">
      <w:pPr>
        <w:ind w:left="708"/>
        <w:rPr>
          <w:rFonts w:ascii="Arial" w:hAnsi="Arial" w:cs="Arial"/>
          <w:bCs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103" type="#_x0000_t94" style="position:absolute;left:0;text-align:left;margin-left:221.1pt;margin-top:.45pt;width:19.55pt;height:7.15pt;z-index:251664384" strokecolor="red" strokeweight="1pt"/>
        </w:pict>
      </w:r>
      <w:r w:rsidR="00D34DC9" w:rsidRPr="000412B9">
        <w:rPr>
          <w:rFonts w:ascii="Arial" w:hAnsi="Arial" w:cs="Arial"/>
          <w:b/>
          <w:color w:val="FF0000"/>
          <w:sz w:val="18"/>
          <w:szCs w:val="18"/>
        </w:rPr>
        <w:t>Si</w:t>
      </w:r>
      <w:r w:rsidR="00D34DC9" w:rsidRPr="000412B9">
        <w:rPr>
          <w:rFonts w:ascii="Arial" w:hAnsi="Arial" w:cs="Arial"/>
          <w:color w:val="000080"/>
          <w:sz w:val="18"/>
          <w:szCs w:val="18"/>
        </w:rPr>
        <w:t xml:space="preserve"> </w:t>
      </w:r>
      <w:r w:rsidR="002946E2" w:rsidRPr="000412B9">
        <w:rPr>
          <w:rFonts w:ascii="Arial" w:hAnsi="Arial" w:cs="Arial"/>
          <w:color w:val="000080"/>
          <w:sz w:val="18"/>
          <w:szCs w:val="18"/>
        </w:rPr>
        <w:t xml:space="preserve">     </w:t>
      </w:r>
      <w:r w:rsidR="000071E8" w:rsidRPr="000412B9">
        <w:rPr>
          <w:rFonts w:ascii="Arial" w:hAnsi="Arial" w:cs="Arial"/>
          <w:color w:val="000080"/>
          <w:sz w:val="18"/>
          <w:szCs w:val="18"/>
        </w:rPr>
        <w:t xml:space="preserve">Total Capítulo 7   </w:t>
      </w:r>
      <w:r w:rsidR="008A34B5" w:rsidRPr="000412B9">
        <w:rPr>
          <w:rFonts w:ascii="Arial" w:hAnsi="Arial" w:cs="Arial"/>
          <w:b/>
          <w:color w:val="FF0000"/>
          <w:sz w:val="18"/>
          <w:szCs w:val="18"/>
        </w:rPr>
        <w:t>≠</w:t>
      </w:r>
      <w:r w:rsidR="000071E8" w:rsidRPr="000412B9">
        <w:rPr>
          <w:rFonts w:ascii="Arial" w:hAnsi="Arial" w:cs="Arial"/>
          <w:color w:val="000080"/>
          <w:sz w:val="18"/>
          <w:szCs w:val="18"/>
        </w:rPr>
        <w:t xml:space="preserve">   Total Capítulo 16</w:t>
      </w:r>
      <w:r w:rsidR="00D34DC9" w:rsidRPr="000412B9">
        <w:rPr>
          <w:rFonts w:ascii="Arial" w:hAnsi="Arial" w:cs="Arial"/>
          <w:color w:val="000080"/>
          <w:sz w:val="18"/>
          <w:szCs w:val="18"/>
        </w:rPr>
        <w:t xml:space="preserve">  </w:t>
      </w:r>
      <w:r w:rsidR="00D34DC9" w:rsidRPr="000412B9">
        <w:rPr>
          <w:rFonts w:ascii="Arial" w:hAnsi="Arial" w:cs="Arial"/>
          <w:color w:val="000080"/>
          <w:sz w:val="18"/>
          <w:szCs w:val="18"/>
        </w:rPr>
        <w:tab/>
      </w:r>
      <w:r w:rsidR="002946E2" w:rsidRPr="000412B9">
        <w:rPr>
          <w:rFonts w:ascii="Arial" w:hAnsi="Arial" w:cs="Arial"/>
          <w:color w:val="000080"/>
          <w:sz w:val="18"/>
          <w:szCs w:val="18"/>
        </w:rPr>
        <w:t xml:space="preserve">Verificar </w:t>
      </w:r>
      <w:r w:rsidR="00D34DC9" w:rsidRPr="000412B9">
        <w:rPr>
          <w:rFonts w:ascii="Arial" w:hAnsi="Arial" w:cs="Arial"/>
          <w:bCs/>
          <w:color w:val="000080"/>
          <w:sz w:val="18"/>
          <w:szCs w:val="18"/>
        </w:rPr>
        <w:t xml:space="preserve"> en observaciones la fundamentación </w:t>
      </w:r>
      <w:r w:rsidR="002946E2" w:rsidRPr="000412B9">
        <w:rPr>
          <w:rFonts w:ascii="Arial" w:hAnsi="Arial" w:cs="Arial"/>
          <w:bCs/>
          <w:color w:val="000080"/>
          <w:sz w:val="18"/>
          <w:szCs w:val="18"/>
        </w:rPr>
        <w:t>y</w:t>
      </w:r>
      <w:r w:rsidR="00D34DC9" w:rsidRPr="000412B9">
        <w:rPr>
          <w:rFonts w:ascii="Arial" w:hAnsi="Arial" w:cs="Arial"/>
          <w:bCs/>
          <w:color w:val="000080"/>
          <w:sz w:val="18"/>
          <w:szCs w:val="18"/>
        </w:rPr>
        <w:t xml:space="preserve"> </w:t>
      </w:r>
      <w:r w:rsidR="000412B9">
        <w:rPr>
          <w:rFonts w:ascii="Arial" w:hAnsi="Arial" w:cs="Arial"/>
          <w:bCs/>
          <w:color w:val="000080"/>
          <w:sz w:val="18"/>
          <w:szCs w:val="18"/>
        </w:rPr>
        <w:t>proceder</w:t>
      </w:r>
      <w:r w:rsidR="002946E2" w:rsidRP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2946E2" w:rsidRP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2946E2" w:rsidRP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2946E2" w:rsidRP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2946E2" w:rsidRP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2946E2" w:rsidRPr="000412B9">
        <w:rPr>
          <w:rFonts w:ascii="Arial" w:hAnsi="Arial" w:cs="Arial"/>
          <w:bCs/>
          <w:color w:val="000080"/>
          <w:sz w:val="18"/>
          <w:szCs w:val="18"/>
        </w:rPr>
        <w:tab/>
      </w:r>
      <w:r w:rsidR="000412B9" w:rsidRPr="000412B9">
        <w:rPr>
          <w:rFonts w:ascii="Arial" w:hAnsi="Arial" w:cs="Arial"/>
          <w:bCs/>
          <w:color w:val="000080"/>
          <w:sz w:val="18"/>
          <w:szCs w:val="18"/>
        </w:rPr>
        <w:t>según sea el caso.</w:t>
      </w:r>
    </w:p>
    <w:p w:rsidR="001F2DB8" w:rsidRDefault="001F2DB8" w:rsidP="000071E8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</w:p>
    <w:p w:rsidR="001F2DB8" w:rsidRPr="002C1C68" w:rsidRDefault="001F2DB8" w:rsidP="001F2DB8">
      <w:pPr>
        <w:jc w:val="both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ab/>
      </w:r>
      <w:r w:rsidRPr="002C1C68">
        <w:rPr>
          <w:rFonts w:ascii="Arial" w:hAnsi="Arial" w:cs="Arial"/>
          <w:b/>
          <w:color w:val="000080"/>
          <w:sz w:val="18"/>
          <w:szCs w:val="18"/>
        </w:rPr>
        <w:t>1° Caso</w:t>
      </w:r>
      <w:r w:rsidRPr="002C1C68">
        <w:rPr>
          <w:rFonts w:ascii="Arial" w:hAnsi="Arial" w:cs="Arial"/>
          <w:b/>
          <w:color w:val="000080"/>
          <w:sz w:val="18"/>
          <w:szCs w:val="18"/>
        </w:rPr>
        <w:tab/>
        <w:t xml:space="preserve">     </w:t>
      </w:r>
    </w:p>
    <w:p w:rsidR="001F2DB8" w:rsidRDefault="001F2DB8" w:rsidP="001F2DB8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1F2DB8" w:rsidRDefault="00963517" w:rsidP="001F2DB8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000080"/>
          <w:sz w:val="18"/>
          <w:szCs w:val="18"/>
          <w:lang w:val="es-BO" w:eastAsia="es-BO"/>
        </w:rPr>
        <w:pict>
          <v:shape id="_x0000_s1111" type="#_x0000_t94" style="position:absolute;left:0;text-align:left;margin-left:220.7pt;margin-top:.7pt;width:19.55pt;height:7.15pt;z-index:251673600" strokecolor="red" strokeweight="1pt"/>
        </w:pict>
      </w:r>
      <w:r w:rsidR="001F2DB8">
        <w:rPr>
          <w:rFonts w:ascii="Arial" w:hAnsi="Arial" w:cs="Arial"/>
          <w:b/>
          <w:color w:val="FF0000"/>
          <w:sz w:val="18"/>
          <w:szCs w:val="18"/>
        </w:rPr>
        <w:tab/>
      </w:r>
      <w:r w:rsidR="001F2DB8" w:rsidRPr="00D34DC9">
        <w:rPr>
          <w:rFonts w:ascii="Arial" w:hAnsi="Arial" w:cs="Arial"/>
          <w:b/>
          <w:color w:val="FF0000"/>
          <w:sz w:val="18"/>
          <w:szCs w:val="18"/>
        </w:rPr>
        <w:t>Si</w:t>
      </w:r>
      <w:r w:rsidR="001F2DB8">
        <w:rPr>
          <w:rFonts w:ascii="Arial" w:hAnsi="Arial" w:cs="Arial"/>
          <w:b/>
          <w:color w:val="FF0000"/>
          <w:sz w:val="18"/>
          <w:szCs w:val="18"/>
        </w:rPr>
        <w:t xml:space="preserve">     </w:t>
      </w:r>
      <w:r w:rsidR="001F2DB8" w:rsidRPr="000E0301">
        <w:rPr>
          <w:rFonts w:ascii="Arial" w:hAnsi="Arial" w:cs="Arial"/>
          <w:color w:val="000080"/>
          <w:sz w:val="18"/>
          <w:szCs w:val="18"/>
        </w:rPr>
        <w:t xml:space="preserve">Total Capítulo </w:t>
      </w:r>
      <w:r w:rsidR="001F2DB8">
        <w:rPr>
          <w:rFonts w:ascii="Arial" w:hAnsi="Arial" w:cs="Arial"/>
          <w:color w:val="000080"/>
          <w:sz w:val="18"/>
          <w:szCs w:val="18"/>
        </w:rPr>
        <w:t>7</w:t>
      </w:r>
      <w:r w:rsidR="001F2DB8" w:rsidRPr="000E0301">
        <w:rPr>
          <w:rFonts w:ascii="Arial" w:hAnsi="Arial" w:cs="Arial"/>
          <w:color w:val="000080"/>
          <w:sz w:val="18"/>
          <w:szCs w:val="18"/>
        </w:rPr>
        <w:t xml:space="preserve">   </w:t>
      </w:r>
      <w:r w:rsidR="001F2DB8" w:rsidRPr="002C1C68">
        <w:rPr>
          <w:rFonts w:ascii="Arial" w:hAnsi="Arial" w:cs="Arial"/>
          <w:b/>
          <w:color w:val="FF0000"/>
          <w:sz w:val="18"/>
          <w:szCs w:val="18"/>
        </w:rPr>
        <w:t>&gt;</w:t>
      </w:r>
      <w:r w:rsidR="001F2DB8">
        <w:rPr>
          <w:rFonts w:ascii="Arial" w:hAnsi="Arial" w:cs="Arial"/>
          <w:color w:val="FF0000"/>
          <w:sz w:val="18"/>
          <w:szCs w:val="18"/>
        </w:rPr>
        <w:t xml:space="preserve"> </w:t>
      </w:r>
      <w:r w:rsidR="001F2DB8" w:rsidRPr="000E0301">
        <w:rPr>
          <w:rFonts w:ascii="Arial" w:hAnsi="Arial" w:cs="Arial"/>
          <w:color w:val="000080"/>
          <w:sz w:val="18"/>
          <w:szCs w:val="18"/>
        </w:rPr>
        <w:t xml:space="preserve"> Total Capítulo 1</w:t>
      </w:r>
      <w:r w:rsidR="001F2DB8">
        <w:rPr>
          <w:rFonts w:ascii="Arial" w:hAnsi="Arial" w:cs="Arial"/>
          <w:color w:val="000080"/>
          <w:sz w:val="18"/>
          <w:szCs w:val="18"/>
        </w:rPr>
        <w:t xml:space="preserve">6 </w:t>
      </w:r>
      <w:r w:rsidR="001F2DB8">
        <w:rPr>
          <w:rFonts w:ascii="Arial" w:hAnsi="Arial" w:cs="Arial"/>
          <w:color w:val="000080"/>
          <w:sz w:val="18"/>
          <w:szCs w:val="18"/>
        </w:rPr>
        <w:tab/>
      </w:r>
      <w:r w:rsidR="001F2DB8">
        <w:rPr>
          <w:rFonts w:ascii="Arial" w:hAnsi="Arial" w:cs="Arial"/>
          <w:color w:val="000080"/>
          <w:sz w:val="18"/>
          <w:szCs w:val="18"/>
        </w:rPr>
        <w:tab/>
      </w:r>
      <w:r w:rsidR="001F2DB8" w:rsidRPr="002C1C68">
        <w:rPr>
          <w:rFonts w:ascii="Arial" w:hAnsi="Arial" w:cs="Arial"/>
          <w:b/>
          <w:color w:val="000080"/>
          <w:sz w:val="18"/>
          <w:szCs w:val="18"/>
        </w:rPr>
        <w:t>a)</w:t>
      </w:r>
      <w:r w:rsidR="001F2DB8">
        <w:rPr>
          <w:rFonts w:ascii="Arial" w:hAnsi="Arial" w:cs="Arial"/>
          <w:color w:val="000080"/>
          <w:sz w:val="18"/>
          <w:szCs w:val="18"/>
        </w:rPr>
        <w:t xml:space="preserve"> Verificar que el dato de este capítulo no tenga el </w:t>
      </w:r>
      <w:r w:rsidR="001F2DB8">
        <w:rPr>
          <w:rFonts w:ascii="Arial" w:hAnsi="Arial" w:cs="Arial"/>
          <w:color w:val="000080"/>
          <w:sz w:val="18"/>
          <w:szCs w:val="18"/>
        </w:rPr>
        <w:tab/>
        <w:t>IVA, de</w:t>
      </w:r>
      <w:r w:rsidR="001F2DB8">
        <w:rPr>
          <w:rFonts w:ascii="Arial" w:hAnsi="Arial" w:cs="Arial"/>
          <w:color w:val="000080"/>
          <w:sz w:val="18"/>
          <w:szCs w:val="18"/>
        </w:rPr>
        <w:tab/>
      </w:r>
      <w:r w:rsidR="001F2DB8">
        <w:rPr>
          <w:rFonts w:ascii="Arial" w:hAnsi="Arial" w:cs="Arial"/>
          <w:color w:val="000080"/>
          <w:sz w:val="18"/>
          <w:szCs w:val="18"/>
        </w:rPr>
        <w:tab/>
      </w:r>
      <w:r w:rsidR="001F2DB8">
        <w:rPr>
          <w:rFonts w:ascii="Arial" w:hAnsi="Arial" w:cs="Arial"/>
          <w:color w:val="000080"/>
          <w:sz w:val="18"/>
          <w:szCs w:val="18"/>
        </w:rPr>
        <w:tab/>
      </w:r>
      <w:r w:rsidR="001F2DB8">
        <w:rPr>
          <w:rFonts w:ascii="Arial" w:hAnsi="Arial" w:cs="Arial"/>
          <w:color w:val="000080"/>
          <w:sz w:val="18"/>
          <w:szCs w:val="18"/>
        </w:rPr>
        <w:tab/>
      </w:r>
      <w:r w:rsidR="001F2DB8">
        <w:rPr>
          <w:rFonts w:ascii="Arial" w:hAnsi="Arial" w:cs="Arial"/>
          <w:color w:val="000080"/>
          <w:sz w:val="18"/>
          <w:szCs w:val="18"/>
        </w:rPr>
        <w:tab/>
      </w:r>
      <w:r w:rsidR="001F2DB8">
        <w:rPr>
          <w:rFonts w:ascii="Arial" w:hAnsi="Arial" w:cs="Arial"/>
          <w:color w:val="000080"/>
          <w:sz w:val="18"/>
          <w:szCs w:val="18"/>
        </w:rPr>
        <w:tab/>
      </w:r>
      <w:r w:rsidR="001F2DB8">
        <w:rPr>
          <w:rFonts w:ascii="Arial" w:hAnsi="Arial" w:cs="Arial"/>
          <w:color w:val="000080"/>
          <w:sz w:val="18"/>
          <w:szCs w:val="18"/>
        </w:rPr>
        <w:tab/>
        <w:t>ser así corregir este dato</w:t>
      </w:r>
      <w:r w:rsidR="002946E2">
        <w:rPr>
          <w:rFonts w:ascii="Arial" w:hAnsi="Arial" w:cs="Arial"/>
          <w:color w:val="000080"/>
          <w:sz w:val="18"/>
          <w:szCs w:val="18"/>
        </w:rPr>
        <w:t xml:space="preserve"> con el del capítulo 16</w:t>
      </w:r>
      <w:r w:rsidR="001F2DB8">
        <w:rPr>
          <w:rFonts w:ascii="Arial" w:hAnsi="Arial" w:cs="Arial"/>
          <w:color w:val="000080"/>
          <w:sz w:val="18"/>
          <w:szCs w:val="18"/>
        </w:rPr>
        <w:t>.</w:t>
      </w:r>
    </w:p>
    <w:p w:rsidR="001F2DB8" w:rsidRDefault="001F2DB8" w:rsidP="001F2DB8">
      <w:pPr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 w:rsidRPr="002C1C68">
        <w:rPr>
          <w:rFonts w:ascii="Arial" w:hAnsi="Arial" w:cs="Arial"/>
          <w:b/>
          <w:color w:val="000080"/>
          <w:sz w:val="18"/>
          <w:szCs w:val="18"/>
        </w:rPr>
        <w:t>b)</w:t>
      </w:r>
      <w:r>
        <w:rPr>
          <w:rFonts w:ascii="Arial" w:hAnsi="Arial" w:cs="Arial"/>
          <w:color w:val="000080"/>
          <w:sz w:val="18"/>
          <w:szCs w:val="18"/>
        </w:rPr>
        <w:t xml:space="preserve"> Si el dato de este capítulo es el correcto, se asume que</w:t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  <w:t xml:space="preserve">se omitieron ítems, por lo que, si no se </w:t>
      </w:r>
      <w:r w:rsidR="002946E2">
        <w:rPr>
          <w:rFonts w:ascii="Arial" w:hAnsi="Arial" w:cs="Arial"/>
          <w:color w:val="000080"/>
          <w:sz w:val="18"/>
          <w:szCs w:val="18"/>
        </w:rPr>
        <w:t>tiene más</w:t>
      </w:r>
      <w:r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>informa</w:t>
      </w:r>
      <w:r>
        <w:rPr>
          <w:rFonts w:ascii="Arial" w:hAnsi="Arial" w:cs="Arial"/>
          <w:color w:val="000080"/>
          <w:sz w:val="18"/>
          <w:szCs w:val="18"/>
        </w:rPr>
        <w:t xml:space="preserve">ción, se debe adicionar la </w:t>
      </w:r>
      <w:r>
        <w:rPr>
          <w:rFonts w:ascii="Arial" w:hAnsi="Arial" w:cs="Arial"/>
          <w:color w:val="000080"/>
          <w:sz w:val="18"/>
          <w:szCs w:val="18"/>
        </w:rPr>
        <w:tab/>
        <w:t xml:space="preserve">diferencia en el capítulo </w:t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>16 con la descripción “Otros productos (dif)”.</w:t>
      </w:r>
    </w:p>
    <w:p w:rsidR="001F2DB8" w:rsidRDefault="001F2DB8" w:rsidP="001F2DB8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1F2DB8" w:rsidRDefault="001F2DB8" w:rsidP="001F2DB8">
      <w:pPr>
        <w:jc w:val="both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ab/>
        <w:t>2</w:t>
      </w:r>
      <w:r w:rsidRPr="002C1C68">
        <w:rPr>
          <w:rFonts w:ascii="Arial" w:hAnsi="Arial" w:cs="Arial"/>
          <w:b/>
          <w:color w:val="000080"/>
          <w:sz w:val="18"/>
          <w:szCs w:val="18"/>
        </w:rPr>
        <w:t>°</w:t>
      </w:r>
      <w:r>
        <w:rPr>
          <w:rFonts w:ascii="Arial" w:hAnsi="Arial" w:cs="Arial"/>
          <w:b/>
          <w:color w:val="000080"/>
          <w:sz w:val="18"/>
          <w:szCs w:val="18"/>
        </w:rPr>
        <w:t xml:space="preserve"> Caso</w:t>
      </w:r>
    </w:p>
    <w:p w:rsidR="001F2DB8" w:rsidRDefault="001F2DB8" w:rsidP="001F2DB8">
      <w:pPr>
        <w:tabs>
          <w:tab w:val="left" w:pos="0"/>
        </w:tabs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1F2DB8" w:rsidRDefault="00963517" w:rsidP="001F2DB8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000080"/>
          <w:sz w:val="18"/>
          <w:szCs w:val="18"/>
          <w:lang w:val="es-BO" w:eastAsia="es-BO"/>
        </w:rPr>
        <w:pict>
          <v:shape id="_x0000_s1112" type="#_x0000_t94" style="position:absolute;left:0;text-align:left;margin-left:220.1pt;margin-top:.7pt;width:19.55pt;height:7.15pt;z-index:251674624" strokecolor="red" strokeweight="1pt"/>
        </w:pict>
      </w:r>
      <w:r w:rsidR="001F2DB8">
        <w:rPr>
          <w:rFonts w:ascii="Arial" w:hAnsi="Arial" w:cs="Arial"/>
          <w:b/>
          <w:color w:val="000080"/>
          <w:sz w:val="18"/>
          <w:szCs w:val="18"/>
        </w:rPr>
        <w:tab/>
      </w:r>
      <w:r w:rsidR="001F2DB8" w:rsidRPr="00D34DC9">
        <w:rPr>
          <w:rFonts w:ascii="Arial" w:hAnsi="Arial" w:cs="Arial"/>
          <w:b/>
          <w:color w:val="FF0000"/>
          <w:sz w:val="18"/>
          <w:szCs w:val="18"/>
        </w:rPr>
        <w:t>Si</w:t>
      </w:r>
      <w:r w:rsidR="001F2DB8">
        <w:rPr>
          <w:rFonts w:ascii="Arial" w:hAnsi="Arial" w:cs="Arial"/>
          <w:b/>
          <w:color w:val="FF0000"/>
          <w:sz w:val="18"/>
          <w:szCs w:val="18"/>
        </w:rPr>
        <w:t xml:space="preserve">     </w:t>
      </w:r>
      <w:r w:rsidR="001F2DB8">
        <w:rPr>
          <w:rFonts w:ascii="Arial" w:hAnsi="Arial" w:cs="Arial"/>
          <w:color w:val="000080"/>
          <w:sz w:val="18"/>
          <w:szCs w:val="18"/>
        </w:rPr>
        <w:t>Total Capítulo 7</w:t>
      </w:r>
      <w:r w:rsidR="001F2DB8" w:rsidRPr="000E0301">
        <w:rPr>
          <w:rFonts w:ascii="Arial" w:hAnsi="Arial" w:cs="Arial"/>
          <w:color w:val="000080"/>
          <w:sz w:val="18"/>
          <w:szCs w:val="18"/>
        </w:rPr>
        <w:t xml:space="preserve">  </w:t>
      </w:r>
      <w:r w:rsidR="001F2DB8">
        <w:rPr>
          <w:rFonts w:ascii="Arial" w:hAnsi="Arial" w:cs="Arial"/>
          <w:color w:val="000080"/>
          <w:sz w:val="18"/>
          <w:szCs w:val="18"/>
        </w:rPr>
        <w:t xml:space="preserve"> </w:t>
      </w:r>
      <w:r w:rsidR="001F2DB8">
        <w:rPr>
          <w:rFonts w:ascii="Arial" w:hAnsi="Arial" w:cs="Arial"/>
          <w:b/>
          <w:color w:val="FF0000"/>
          <w:sz w:val="18"/>
          <w:szCs w:val="18"/>
        </w:rPr>
        <w:t>&lt;</w:t>
      </w:r>
      <w:r w:rsidR="001F2DB8">
        <w:rPr>
          <w:rFonts w:ascii="Arial" w:hAnsi="Arial" w:cs="Arial"/>
          <w:color w:val="FF0000"/>
          <w:sz w:val="18"/>
          <w:szCs w:val="18"/>
        </w:rPr>
        <w:t xml:space="preserve"> </w:t>
      </w:r>
      <w:r w:rsidR="001F2DB8" w:rsidRPr="000E0301">
        <w:rPr>
          <w:rFonts w:ascii="Arial" w:hAnsi="Arial" w:cs="Arial"/>
          <w:color w:val="000080"/>
          <w:sz w:val="18"/>
          <w:szCs w:val="18"/>
        </w:rPr>
        <w:t xml:space="preserve"> Total Capítulo 1</w:t>
      </w:r>
      <w:r w:rsidR="001F2DB8">
        <w:rPr>
          <w:rFonts w:ascii="Arial" w:hAnsi="Arial" w:cs="Arial"/>
          <w:color w:val="000080"/>
          <w:sz w:val="18"/>
          <w:szCs w:val="18"/>
        </w:rPr>
        <w:t xml:space="preserve">6 </w:t>
      </w:r>
      <w:r w:rsidR="001F2DB8">
        <w:rPr>
          <w:rFonts w:ascii="Arial" w:hAnsi="Arial" w:cs="Arial"/>
          <w:color w:val="000080"/>
          <w:sz w:val="18"/>
          <w:szCs w:val="18"/>
        </w:rPr>
        <w:tab/>
      </w:r>
      <w:r w:rsidR="001F2DB8">
        <w:rPr>
          <w:rFonts w:ascii="Arial" w:hAnsi="Arial" w:cs="Arial"/>
          <w:color w:val="000080"/>
          <w:sz w:val="18"/>
          <w:szCs w:val="18"/>
        </w:rPr>
        <w:tab/>
      </w:r>
      <w:r w:rsidR="001F2DB8" w:rsidRPr="002C1C68">
        <w:rPr>
          <w:rFonts w:ascii="Arial" w:hAnsi="Arial" w:cs="Arial"/>
          <w:b/>
          <w:color w:val="000080"/>
          <w:sz w:val="18"/>
          <w:szCs w:val="18"/>
        </w:rPr>
        <w:t>a)</w:t>
      </w:r>
      <w:r w:rsidR="001F2DB8">
        <w:rPr>
          <w:rFonts w:ascii="Arial" w:hAnsi="Arial" w:cs="Arial"/>
          <w:color w:val="000080"/>
          <w:sz w:val="18"/>
          <w:szCs w:val="18"/>
        </w:rPr>
        <w:t xml:space="preserve"> Verificar que el dato de este </w:t>
      </w:r>
      <w:r w:rsidR="001E177C">
        <w:rPr>
          <w:rFonts w:ascii="Arial" w:hAnsi="Arial" w:cs="Arial"/>
          <w:color w:val="000080"/>
          <w:sz w:val="18"/>
          <w:szCs w:val="18"/>
        </w:rPr>
        <w:t xml:space="preserve">dato no represente </w:t>
      </w:r>
      <w:r w:rsidR="001F2DB8">
        <w:rPr>
          <w:rFonts w:ascii="Arial" w:hAnsi="Arial" w:cs="Arial"/>
          <w:color w:val="000080"/>
          <w:sz w:val="18"/>
          <w:szCs w:val="18"/>
        </w:rPr>
        <w:t>l</w:t>
      </w:r>
      <w:r w:rsidR="001E177C">
        <w:rPr>
          <w:rFonts w:ascii="Arial" w:hAnsi="Arial" w:cs="Arial"/>
          <w:color w:val="000080"/>
          <w:sz w:val="18"/>
          <w:szCs w:val="18"/>
        </w:rPr>
        <w:t xml:space="preserve">as </w:t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  <w:t xml:space="preserve">ventas </w:t>
      </w:r>
      <w:r w:rsidR="001F2DB8">
        <w:rPr>
          <w:rFonts w:ascii="Arial" w:hAnsi="Arial" w:cs="Arial"/>
          <w:color w:val="000080"/>
          <w:sz w:val="18"/>
          <w:szCs w:val="18"/>
        </w:rPr>
        <w:t>valor</w:t>
      </w:r>
      <w:r w:rsidR="001E177C">
        <w:rPr>
          <w:rFonts w:ascii="Arial" w:hAnsi="Arial" w:cs="Arial"/>
          <w:color w:val="000080"/>
          <w:sz w:val="18"/>
          <w:szCs w:val="18"/>
        </w:rPr>
        <w:t xml:space="preserve">adas </w:t>
      </w:r>
      <w:r w:rsidR="001F2DB8">
        <w:rPr>
          <w:rFonts w:ascii="Arial" w:hAnsi="Arial" w:cs="Arial"/>
          <w:color w:val="000080"/>
          <w:sz w:val="18"/>
          <w:szCs w:val="18"/>
        </w:rPr>
        <w:t xml:space="preserve">a </w:t>
      </w:r>
      <w:r w:rsidR="002946E2">
        <w:rPr>
          <w:rFonts w:ascii="Arial" w:hAnsi="Arial" w:cs="Arial"/>
          <w:color w:val="000080"/>
          <w:sz w:val="18"/>
          <w:szCs w:val="18"/>
        </w:rPr>
        <w:t>P</w:t>
      </w:r>
      <w:r w:rsidR="001F2DB8">
        <w:rPr>
          <w:rFonts w:ascii="Arial" w:hAnsi="Arial" w:cs="Arial"/>
          <w:color w:val="000080"/>
          <w:sz w:val="18"/>
          <w:szCs w:val="18"/>
        </w:rPr>
        <w:t>recio de Costo, de</w:t>
      </w:r>
      <w:r w:rsidR="002946E2">
        <w:rPr>
          <w:rFonts w:ascii="Arial" w:hAnsi="Arial" w:cs="Arial"/>
          <w:color w:val="000080"/>
          <w:sz w:val="18"/>
          <w:szCs w:val="18"/>
        </w:rPr>
        <w:t xml:space="preserve"> </w:t>
      </w:r>
      <w:r w:rsidR="001F2DB8">
        <w:rPr>
          <w:rFonts w:ascii="Arial" w:hAnsi="Arial" w:cs="Arial"/>
          <w:color w:val="000080"/>
          <w:sz w:val="18"/>
          <w:szCs w:val="18"/>
        </w:rPr>
        <w:t xml:space="preserve">ser así corregir este </w:t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2946E2">
        <w:rPr>
          <w:rFonts w:ascii="Arial" w:hAnsi="Arial" w:cs="Arial"/>
          <w:color w:val="000080"/>
          <w:sz w:val="18"/>
          <w:szCs w:val="18"/>
        </w:rPr>
        <w:tab/>
      </w:r>
      <w:r w:rsidR="001F2DB8">
        <w:rPr>
          <w:rFonts w:ascii="Arial" w:hAnsi="Arial" w:cs="Arial"/>
          <w:color w:val="000080"/>
          <w:sz w:val="18"/>
          <w:szCs w:val="18"/>
        </w:rPr>
        <w:t>dato</w:t>
      </w:r>
      <w:r w:rsidR="002946E2">
        <w:rPr>
          <w:rFonts w:ascii="Arial" w:hAnsi="Arial" w:cs="Arial"/>
          <w:color w:val="000080"/>
          <w:sz w:val="18"/>
          <w:szCs w:val="18"/>
        </w:rPr>
        <w:t xml:space="preserve"> con el del capítulo 16</w:t>
      </w:r>
      <w:r w:rsidR="001F2DB8">
        <w:rPr>
          <w:rFonts w:ascii="Arial" w:hAnsi="Arial" w:cs="Arial"/>
          <w:color w:val="000080"/>
          <w:sz w:val="18"/>
          <w:szCs w:val="18"/>
        </w:rPr>
        <w:t>.</w:t>
      </w:r>
    </w:p>
    <w:p w:rsidR="001210BD" w:rsidRDefault="001F2DB8" w:rsidP="001E177C">
      <w:pPr>
        <w:tabs>
          <w:tab w:val="left" w:pos="0"/>
          <w:tab w:val="left" w:pos="709"/>
        </w:tabs>
        <w:rPr>
          <w:rFonts w:ascii="Arial" w:hAnsi="Arial" w:cs="Arial"/>
          <w:bCs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 w:rsidRPr="002C1C68">
        <w:rPr>
          <w:rFonts w:ascii="Arial" w:hAnsi="Arial" w:cs="Arial"/>
          <w:b/>
          <w:color w:val="000080"/>
          <w:sz w:val="18"/>
          <w:szCs w:val="18"/>
        </w:rPr>
        <w:t>b)</w:t>
      </w:r>
      <w:r>
        <w:rPr>
          <w:rFonts w:ascii="Arial" w:hAnsi="Arial" w:cs="Arial"/>
          <w:color w:val="000080"/>
          <w:sz w:val="18"/>
          <w:szCs w:val="18"/>
        </w:rPr>
        <w:t xml:space="preserve"> Si el dato de este capítulo es el correcto, se asume que</w:t>
      </w:r>
      <w:r w:rsidR="001E177C">
        <w:rPr>
          <w:rFonts w:ascii="Arial" w:hAnsi="Arial" w:cs="Arial"/>
          <w:color w:val="000080"/>
          <w:sz w:val="18"/>
          <w:szCs w:val="18"/>
        </w:rPr>
        <w:t xml:space="preserve"> </w:t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</w:r>
      <w:r w:rsidR="001E177C">
        <w:rPr>
          <w:rFonts w:ascii="Arial" w:hAnsi="Arial" w:cs="Arial"/>
          <w:color w:val="000080"/>
          <w:sz w:val="18"/>
          <w:szCs w:val="18"/>
        </w:rPr>
        <w:tab/>
        <w:t>se debe corregir el capítulo 16</w:t>
      </w:r>
      <w:r w:rsidR="008C2528">
        <w:rPr>
          <w:rFonts w:ascii="Arial" w:hAnsi="Arial" w:cs="Arial"/>
          <w:color w:val="000080"/>
          <w:sz w:val="18"/>
          <w:szCs w:val="18"/>
        </w:rPr>
        <w:t xml:space="preserve">, reduciendo el valor total, </w:t>
      </w:r>
      <w:r w:rsidR="008755BF">
        <w:rPr>
          <w:rFonts w:ascii="Arial" w:hAnsi="Arial" w:cs="Arial"/>
          <w:color w:val="000080"/>
          <w:sz w:val="18"/>
          <w:szCs w:val="18"/>
        </w:rPr>
        <w:t xml:space="preserve">y </w:t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  <w:t>proporcionalmente los valores de cada producto ó</w:t>
      </w:r>
      <w:r w:rsidR="008C2528">
        <w:rPr>
          <w:rFonts w:ascii="Arial" w:hAnsi="Arial" w:cs="Arial"/>
          <w:color w:val="000080"/>
          <w:sz w:val="18"/>
          <w:szCs w:val="18"/>
        </w:rPr>
        <w:t xml:space="preserve"> previa </w:t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755BF">
        <w:rPr>
          <w:rFonts w:ascii="Arial" w:hAnsi="Arial" w:cs="Arial"/>
          <w:color w:val="000080"/>
          <w:sz w:val="18"/>
          <w:szCs w:val="18"/>
        </w:rPr>
        <w:tab/>
      </w:r>
      <w:r w:rsidR="008C2528">
        <w:rPr>
          <w:rFonts w:ascii="Arial" w:hAnsi="Arial" w:cs="Arial"/>
          <w:color w:val="000080"/>
          <w:sz w:val="18"/>
          <w:szCs w:val="18"/>
        </w:rPr>
        <w:t>verificación de los</w:t>
      </w:r>
      <w:r w:rsidR="008755BF">
        <w:rPr>
          <w:rFonts w:ascii="Arial" w:hAnsi="Arial" w:cs="Arial"/>
          <w:color w:val="000080"/>
          <w:sz w:val="18"/>
          <w:szCs w:val="18"/>
        </w:rPr>
        <w:t xml:space="preserve"> </w:t>
      </w:r>
      <w:r w:rsidR="008C2528">
        <w:rPr>
          <w:rFonts w:ascii="Arial" w:hAnsi="Arial" w:cs="Arial"/>
          <w:color w:val="000080"/>
          <w:sz w:val="18"/>
          <w:szCs w:val="18"/>
        </w:rPr>
        <w:t>precios en sólo algun</w:t>
      </w:r>
      <w:r w:rsidR="008755BF">
        <w:rPr>
          <w:rFonts w:ascii="Arial" w:hAnsi="Arial" w:cs="Arial"/>
          <w:color w:val="000080"/>
          <w:sz w:val="18"/>
          <w:szCs w:val="18"/>
        </w:rPr>
        <w:t>o</w:t>
      </w:r>
      <w:r w:rsidR="008C2528">
        <w:rPr>
          <w:rFonts w:ascii="Arial" w:hAnsi="Arial" w:cs="Arial"/>
          <w:color w:val="000080"/>
          <w:sz w:val="18"/>
          <w:szCs w:val="18"/>
        </w:rPr>
        <w:t xml:space="preserve">s </w:t>
      </w:r>
      <w:r w:rsidR="008755BF">
        <w:rPr>
          <w:rFonts w:ascii="Arial" w:hAnsi="Arial" w:cs="Arial"/>
          <w:color w:val="000080"/>
          <w:sz w:val="18"/>
          <w:szCs w:val="18"/>
        </w:rPr>
        <w:t>productos</w:t>
      </w:r>
      <w:r w:rsidR="008C2528" w:rsidRPr="001E177C">
        <w:rPr>
          <w:rFonts w:ascii="Arial" w:hAnsi="Arial" w:cs="Arial"/>
          <w:color w:val="000080"/>
          <w:sz w:val="18"/>
          <w:szCs w:val="18"/>
        </w:rPr>
        <w:t>.</w:t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</w:p>
    <w:p w:rsidR="001210BD" w:rsidRDefault="001210BD" w:rsidP="002B14A4">
      <w:pPr>
        <w:ind w:left="708"/>
        <w:jc w:val="both"/>
        <w:rPr>
          <w:rFonts w:ascii="Arial" w:hAnsi="Arial" w:cs="Arial"/>
          <w:bCs/>
          <w:color w:val="000080"/>
          <w:sz w:val="18"/>
          <w:szCs w:val="18"/>
        </w:rPr>
      </w:pPr>
      <w:r w:rsidRPr="002B14A4">
        <w:rPr>
          <w:rFonts w:ascii="Arial" w:hAnsi="Arial" w:cs="Arial"/>
          <w:bCs/>
          <w:i/>
          <w:color w:val="000080"/>
          <w:sz w:val="18"/>
          <w:szCs w:val="18"/>
        </w:rPr>
        <w:t xml:space="preserve">Se debe tener siempre en cuenta que </w:t>
      </w:r>
      <w:r w:rsidR="00D705A7" w:rsidRPr="002B14A4">
        <w:rPr>
          <w:rFonts w:ascii="Arial" w:hAnsi="Arial" w:cs="Arial"/>
          <w:bCs/>
          <w:i/>
          <w:color w:val="000080"/>
          <w:sz w:val="18"/>
          <w:szCs w:val="18"/>
        </w:rPr>
        <w:t xml:space="preserve">tanto los ingresos como los gastos </w:t>
      </w:r>
      <w:r w:rsidRPr="002B14A4">
        <w:rPr>
          <w:rFonts w:ascii="Arial" w:hAnsi="Arial" w:cs="Arial"/>
          <w:bCs/>
          <w:i/>
          <w:color w:val="000080"/>
          <w:sz w:val="18"/>
          <w:szCs w:val="18"/>
        </w:rPr>
        <w:t xml:space="preserve">que se solicita en la EAIM </w:t>
      </w:r>
      <w:r w:rsidR="00D705A7" w:rsidRPr="002B14A4">
        <w:rPr>
          <w:rFonts w:ascii="Arial" w:hAnsi="Arial" w:cs="Arial"/>
          <w:bCs/>
          <w:i/>
          <w:color w:val="000080"/>
          <w:sz w:val="18"/>
          <w:szCs w:val="18"/>
        </w:rPr>
        <w:t>son los ya descontados de impuestos deducibles</w:t>
      </w:r>
      <w:r w:rsidRPr="002B14A4">
        <w:rPr>
          <w:rFonts w:ascii="Arial" w:hAnsi="Arial" w:cs="Arial"/>
          <w:bCs/>
          <w:i/>
          <w:color w:val="000080"/>
          <w:sz w:val="18"/>
          <w:szCs w:val="18"/>
        </w:rPr>
        <w:t xml:space="preserve">, ya que los Estados Financieros son elaborados </w:t>
      </w:r>
      <w:r w:rsidR="00D705A7" w:rsidRPr="002B14A4">
        <w:rPr>
          <w:rFonts w:ascii="Arial" w:hAnsi="Arial" w:cs="Arial"/>
          <w:bCs/>
          <w:i/>
          <w:color w:val="000080"/>
          <w:sz w:val="18"/>
          <w:szCs w:val="18"/>
        </w:rPr>
        <w:t xml:space="preserve">con datos </w:t>
      </w:r>
      <w:r w:rsidRPr="002B14A4">
        <w:rPr>
          <w:rFonts w:ascii="Arial" w:hAnsi="Arial" w:cs="Arial"/>
          <w:bCs/>
          <w:i/>
          <w:color w:val="000080"/>
          <w:sz w:val="18"/>
          <w:szCs w:val="18"/>
        </w:rPr>
        <w:t xml:space="preserve">deducidos de </w:t>
      </w:r>
      <w:r w:rsidR="00D705A7" w:rsidRPr="002B14A4">
        <w:rPr>
          <w:rFonts w:ascii="Arial" w:hAnsi="Arial" w:cs="Arial"/>
          <w:bCs/>
          <w:i/>
          <w:color w:val="000080"/>
          <w:sz w:val="18"/>
          <w:szCs w:val="18"/>
        </w:rPr>
        <w:t>impuestos</w:t>
      </w:r>
      <w:r w:rsidRPr="002B14A4">
        <w:rPr>
          <w:rFonts w:ascii="Arial" w:hAnsi="Arial" w:cs="Arial"/>
          <w:bCs/>
          <w:i/>
          <w:color w:val="000080"/>
          <w:sz w:val="18"/>
          <w:szCs w:val="18"/>
        </w:rPr>
        <w:t xml:space="preserve">, </w:t>
      </w:r>
      <w:r w:rsidRPr="002B14A4">
        <w:rPr>
          <w:rFonts w:ascii="Arial" w:hAnsi="Arial" w:cs="Arial"/>
          <w:b/>
          <w:bCs/>
          <w:i/>
          <w:color w:val="000080"/>
          <w:sz w:val="18"/>
          <w:szCs w:val="18"/>
        </w:rPr>
        <w:t xml:space="preserve">sin embargo si fuera el caso que en el Estados de Resultados se contemple </w:t>
      </w:r>
      <w:r w:rsidR="00D705A7" w:rsidRPr="002B14A4">
        <w:rPr>
          <w:rFonts w:ascii="Arial" w:hAnsi="Arial" w:cs="Arial"/>
          <w:b/>
          <w:bCs/>
          <w:i/>
          <w:color w:val="000080"/>
          <w:sz w:val="18"/>
          <w:szCs w:val="18"/>
        </w:rPr>
        <w:t xml:space="preserve">también </w:t>
      </w:r>
      <w:r w:rsidRPr="002B14A4">
        <w:rPr>
          <w:rFonts w:ascii="Arial" w:hAnsi="Arial" w:cs="Arial"/>
          <w:b/>
          <w:bCs/>
          <w:i/>
          <w:color w:val="000080"/>
          <w:sz w:val="18"/>
          <w:szCs w:val="18"/>
        </w:rPr>
        <w:t>el valor de las VENTAS BRUTAS, como en el siguiente ejemplo, se debe anotar el valor descontado de impuestos, que en este caso es de Bs. 4.151.985.374</w:t>
      </w:r>
      <w:r w:rsidR="00D705A7" w:rsidRPr="002B14A4">
        <w:rPr>
          <w:rFonts w:ascii="Arial" w:hAnsi="Arial" w:cs="Arial"/>
          <w:b/>
          <w:bCs/>
          <w:i/>
          <w:color w:val="000080"/>
          <w:sz w:val="18"/>
          <w:szCs w:val="18"/>
        </w:rPr>
        <w:t>, no el de las ventas brutas que es la primera cifra</w:t>
      </w:r>
      <w:r w:rsidRPr="00D705A7">
        <w:rPr>
          <w:rFonts w:ascii="Arial" w:hAnsi="Arial" w:cs="Arial"/>
          <w:b/>
          <w:bCs/>
          <w:i/>
          <w:color w:val="000080"/>
          <w:sz w:val="18"/>
          <w:szCs w:val="18"/>
        </w:rPr>
        <w:t>.</w:t>
      </w:r>
    </w:p>
    <w:p w:rsidR="001210BD" w:rsidRDefault="001210BD" w:rsidP="000071E8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</w:p>
    <w:p w:rsidR="001210BD" w:rsidRDefault="004F55DE" w:rsidP="000071E8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  <w:r>
        <w:rPr>
          <w:rFonts w:ascii="Arial" w:hAnsi="Arial" w:cs="Arial"/>
          <w:bCs/>
          <w:noProof/>
          <w:color w:val="000080"/>
          <w:sz w:val="18"/>
          <w:szCs w:val="18"/>
          <w:lang w:val="es-BO" w:eastAsia="es-BO"/>
        </w:rPr>
        <w:drawing>
          <wp:inline distT="0" distB="0" distL="0" distR="0">
            <wp:extent cx="3394014" cy="182148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14" cy="182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A19" w:rsidRPr="000E0301" w:rsidRDefault="000071E8" w:rsidP="000071E8">
      <w:pPr>
        <w:jc w:val="both"/>
        <w:rPr>
          <w:rFonts w:ascii="Arial" w:hAnsi="Arial" w:cs="Arial"/>
          <w:b/>
          <w:color w:val="000080"/>
          <w:sz w:val="18"/>
          <w:szCs w:val="18"/>
          <w:u w:val="single"/>
        </w:rPr>
      </w:pP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lastRenderedPageBreak/>
        <w:t xml:space="preserve">Capítulo  8 </w:t>
      </w:r>
      <w:r w:rsidR="00D34DC9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- 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Actividad Comercial de Mercaderí</w:t>
      </w:r>
      <w:r w:rsidR="00D705A7">
        <w:rPr>
          <w:rFonts w:ascii="Arial" w:hAnsi="Arial" w:cs="Arial"/>
          <w:b/>
          <w:color w:val="000080"/>
          <w:sz w:val="18"/>
          <w:szCs w:val="18"/>
          <w:u w:val="single"/>
        </w:rPr>
        <w:t>as pa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ra Reventa (</w:t>
      </w:r>
      <w:r w:rsidR="00D705A7">
        <w:rPr>
          <w:rFonts w:ascii="Arial" w:hAnsi="Arial" w:cs="Arial"/>
          <w:b/>
          <w:color w:val="000080"/>
          <w:sz w:val="18"/>
          <w:szCs w:val="18"/>
          <w:u w:val="single"/>
        </w:rPr>
        <w:t>s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in </w:t>
      </w:r>
      <w:r w:rsidR="00D705A7">
        <w:rPr>
          <w:rFonts w:ascii="Arial" w:hAnsi="Arial" w:cs="Arial"/>
          <w:b/>
          <w:color w:val="000080"/>
          <w:sz w:val="18"/>
          <w:szCs w:val="18"/>
          <w:u w:val="single"/>
        </w:rPr>
        <w:t>t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ransformación)</w:t>
      </w:r>
    </w:p>
    <w:p w:rsidR="00853DDC" w:rsidRPr="000E0301" w:rsidRDefault="00853DDC" w:rsidP="00853DDC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F95A19" w:rsidRDefault="00C86405" w:rsidP="00853DDC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>V</w:t>
      </w:r>
      <w:r w:rsidR="00F95A19" w:rsidRPr="000E0301">
        <w:rPr>
          <w:rFonts w:ascii="Arial" w:hAnsi="Arial" w:cs="Arial"/>
          <w:color w:val="000080"/>
          <w:sz w:val="18"/>
          <w:szCs w:val="18"/>
        </w:rPr>
        <w:t xml:space="preserve">erificar que </w:t>
      </w:r>
      <w:r w:rsidR="00853DDC" w:rsidRPr="000E0301">
        <w:rPr>
          <w:rFonts w:ascii="Arial" w:hAnsi="Arial" w:cs="Arial"/>
          <w:color w:val="000080"/>
          <w:sz w:val="18"/>
          <w:szCs w:val="18"/>
        </w:rPr>
        <w:t xml:space="preserve">los </w:t>
      </w:r>
      <w:r w:rsidRPr="000E0301">
        <w:rPr>
          <w:rFonts w:ascii="Arial" w:hAnsi="Arial" w:cs="Arial"/>
          <w:color w:val="000080"/>
          <w:sz w:val="18"/>
          <w:szCs w:val="18"/>
        </w:rPr>
        <w:t>dato</w:t>
      </w:r>
      <w:r w:rsidR="00853DDC" w:rsidRPr="000E0301">
        <w:rPr>
          <w:rFonts w:ascii="Arial" w:hAnsi="Arial" w:cs="Arial"/>
          <w:color w:val="000080"/>
          <w:sz w:val="18"/>
          <w:szCs w:val="18"/>
        </w:rPr>
        <w:t>s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de </w:t>
      </w:r>
      <w:r w:rsidR="00853DDC" w:rsidRPr="000E0301">
        <w:rPr>
          <w:rFonts w:ascii="Arial" w:hAnsi="Arial" w:cs="Arial"/>
          <w:color w:val="000080"/>
          <w:sz w:val="18"/>
          <w:szCs w:val="18"/>
        </w:rPr>
        <w:t xml:space="preserve">este capítulo </w:t>
      </w:r>
      <w:r w:rsidR="00F95A19" w:rsidRPr="000E0301">
        <w:rPr>
          <w:rFonts w:ascii="Arial" w:hAnsi="Arial" w:cs="Arial"/>
          <w:color w:val="000080"/>
          <w:sz w:val="18"/>
          <w:szCs w:val="18"/>
        </w:rPr>
        <w:t xml:space="preserve">no </w:t>
      </w:r>
      <w:r w:rsidR="00853DDC" w:rsidRPr="000E0301">
        <w:rPr>
          <w:rFonts w:ascii="Arial" w:hAnsi="Arial" w:cs="Arial"/>
          <w:color w:val="000080"/>
          <w:sz w:val="18"/>
          <w:szCs w:val="18"/>
        </w:rPr>
        <w:t xml:space="preserve">se repitan </w:t>
      </w:r>
      <w:r w:rsidR="00F95A19" w:rsidRPr="000E0301">
        <w:rPr>
          <w:rFonts w:ascii="Arial" w:hAnsi="Arial" w:cs="Arial"/>
          <w:color w:val="000080"/>
          <w:sz w:val="18"/>
          <w:szCs w:val="18"/>
        </w:rPr>
        <w:t>en l</w:t>
      </w:r>
      <w:r w:rsidR="00853DDC" w:rsidRPr="000E0301">
        <w:rPr>
          <w:rFonts w:ascii="Arial" w:hAnsi="Arial" w:cs="Arial"/>
          <w:color w:val="000080"/>
          <w:sz w:val="18"/>
          <w:szCs w:val="18"/>
        </w:rPr>
        <w:t>os</w:t>
      </w:r>
      <w:r w:rsidR="00F95A19" w:rsidRPr="000E0301">
        <w:rPr>
          <w:rFonts w:ascii="Arial" w:hAnsi="Arial" w:cs="Arial"/>
          <w:color w:val="000080"/>
          <w:sz w:val="18"/>
          <w:szCs w:val="18"/>
        </w:rPr>
        <w:t xml:space="preserve"> capítulo</w:t>
      </w:r>
      <w:r w:rsidR="00853DDC" w:rsidRPr="000E0301">
        <w:rPr>
          <w:rFonts w:ascii="Arial" w:hAnsi="Arial" w:cs="Arial"/>
          <w:color w:val="000080"/>
          <w:sz w:val="18"/>
          <w:szCs w:val="18"/>
        </w:rPr>
        <w:t>s</w:t>
      </w:r>
      <w:r w:rsidR="00F95A19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2D55AF" w:rsidRPr="000E0301">
        <w:rPr>
          <w:rFonts w:ascii="Arial" w:hAnsi="Arial" w:cs="Arial"/>
          <w:color w:val="000080"/>
          <w:sz w:val="18"/>
          <w:szCs w:val="18"/>
        </w:rPr>
        <w:t>7</w:t>
      </w:r>
      <w:r w:rsidR="00853DDC" w:rsidRPr="000E0301">
        <w:rPr>
          <w:rFonts w:ascii="Arial" w:hAnsi="Arial" w:cs="Arial"/>
          <w:color w:val="000080"/>
          <w:sz w:val="18"/>
          <w:szCs w:val="18"/>
        </w:rPr>
        <w:t xml:space="preserve"> y 16 de productos y subproductos o con los capítulos 6 y 15 de materias primas, materiales auxiliares, envases y embalajes</w:t>
      </w:r>
      <w:r w:rsidR="000E0301">
        <w:rPr>
          <w:rFonts w:ascii="Arial" w:hAnsi="Arial" w:cs="Arial"/>
          <w:color w:val="000080"/>
          <w:sz w:val="18"/>
          <w:szCs w:val="18"/>
        </w:rPr>
        <w:t xml:space="preserve">, de ser así </w:t>
      </w:r>
      <w:r w:rsidR="008755BF">
        <w:rPr>
          <w:rFonts w:ascii="Arial" w:hAnsi="Arial" w:cs="Arial"/>
          <w:color w:val="000080"/>
          <w:sz w:val="18"/>
          <w:szCs w:val="18"/>
        </w:rPr>
        <w:t>proceder según las aclaraciones de observaciones</w:t>
      </w:r>
      <w:r w:rsidR="000071E8" w:rsidRPr="000E0301">
        <w:rPr>
          <w:rFonts w:ascii="Arial" w:hAnsi="Arial" w:cs="Arial"/>
          <w:color w:val="000080"/>
          <w:sz w:val="18"/>
          <w:szCs w:val="18"/>
        </w:rPr>
        <w:t>.</w:t>
      </w:r>
    </w:p>
    <w:p w:rsidR="008B04FA" w:rsidRDefault="008B04FA" w:rsidP="00853DDC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8B04FA" w:rsidRPr="000E0301" w:rsidRDefault="008B04FA" w:rsidP="00853DDC">
      <w:pPr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 xml:space="preserve">En caso de no contar con información adicional y se cumplan algunas de las siguientes relaciones. </w:t>
      </w:r>
    </w:p>
    <w:p w:rsidR="000071E8" w:rsidRPr="000E0301" w:rsidRDefault="000071E8" w:rsidP="000071E8">
      <w:pPr>
        <w:ind w:left="360"/>
        <w:jc w:val="both"/>
        <w:rPr>
          <w:rFonts w:ascii="Arial" w:hAnsi="Arial" w:cs="Arial"/>
          <w:color w:val="000080"/>
          <w:sz w:val="18"/>
          <w:szCs w:val="18"/>
        </w:rPr>
      </w:pPr>
    </w:p>
    <w:p w:rsidR="000071E8" w:rsidRPr="000E0301" w:rsidRDefault="000071E8" w:rsidP="000071E8">
      <w:pPr>
        <w:jc w:val="center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>Venta Merc</w:t>
      </w:r>
      <w:r w:rsidR="00853DDC" w:rsidRPr="000E0301">
        <w:rPr>
          <w:rFonts w:ascii="Arial" w:hAnsi="Arial" w:cs="Arial"/>
          <w:color w:val="000080"/>
          <w:sz w:val="18"/>
          <w:szCs w:val="18"/>
        </w:rPr>
        <w:t>.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Sin Transf.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</w:rPr>
        <w:t>cap.8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</w:t>
      </w:r>
      <w:r w:rsidR="008B04FA" w:rsidRPr="008B04FA">
        <w:rPr>
          <w:rFonts w:ascii="Arial" w:hAnsi="Arial" w:cs="Arial"/>
          <w:b/>
          <w:color w:val="FF0000"/>
          <w:sz w:val="18"/>
          <w:szCs w:val="18"/>
        </w:rPr>
        <w:t>=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Total Ventas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</w:rPr>
        <w:t>cap.7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</w:t>
      </w:r>
      <w:r w:rsidR="008B04FA" w:rsidRPr="008B04FA">
        <w:rPr>
          <w:rFonts w:ascii="Arial" w:hAnsi="Arial" w:cs="Arial"/>
          <w:b/>
          <w:color w:val="FF0000"/>
          <w:sz w:val="18"/>
          <w:szCs w:val="18"/>
        </w:rPr>
        <w:t>=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Total Ventas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</w:rPr>
        <w:t>cap.16</w:t>
      </w:r>
    </w:p>
    <w:p w:rsidR="000071E8" w:rsidRPr="000E0301" w:rsidRDefault="000071E8" w:rsidP="00E9149F">
      <w:pPr>
        <w:pStyle w:val="Sangradetextonormal"/>
        <w:ind w:left="2832" w:hanging="1422"/>
        <w:rPr>
          <w:rFonts w:cs="Arial"/>
          <w:bCs/>
          <w:color w:val="333399"/>
          <w:sz w:val="18"/>
          <w:szCs w:val="18"/>
        </w:rPr>
      </w:pPr>
    </w:p>
    <w:p w:rsidR="00853DDC" w:rsidRPr="000E0301" w:rsidRDefault="00853DDC" w:rsidP="00853DDC">
      <w:pPr>
        <w:jc w:val="center"/>
        <w:rPr>
          <w:rFonts w:ascii="Arial" w:hAnsi="Arial" w:cs="Arial"/>
          <w:color w:val="000080"/>
          <w:sz w:val="18"/>
          <w:szCs w:val="18"/>
          <w:vertAlign w:val="subscript"/>
        </w:rPr>
      </w:pPr>
      <w:r w:rsidRPr="000E0301">
        <w:rPr>
          <w:rFonts w:ascii="Arial" w:hAnsi="Arial" w:cs="Arial"/>
          <w:color w:val="000080"/>
          <w:sz w:val="18"/>
          <w:szCs w:val="18"/>
          <w:lang w:val="en-US"/>
        </w:rPr>
        <w:t xml:space="preserve">Inventario In. Merc, Sin Transf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  <w:lang w:val="en-US"/>
        </w:rPr>
        <w:t>cap. 8</w:t>
      </w:r>
      <w:r w:rsidRPr="000E0301">
        <w:rPr>
          <w:rFonts w:ascii="Arial" w:hAnsi="Arial" w:cs="Arial"/>
          <w:color w:val="000080"/>
          <w:sz w:val="18"/>
          <w:szCs w:val="18"/>
          <w:lang w:val="en-US"/>
        </w:rPr>
        <w:t xml:space="preserve">   </w:t>
      </w:r>
      <w:r w:rsidR="008B04FA" w:rsidRPr="008B04FA">
        <w:rPr>
          <w:rFonts w:ascii="Arial" w:hAnsi="Arial" w:cs="Arial"/>
          <w:b/>
          <w:color w:val="FF0000"/>
          <w:sz w:val="18"/>
          <w:szCs w:val="18"/>
          <w:lang w:val="en-US"/>
        </w:rPr>
        <w:t>=</w:t>
      </w:r>
      <w:r w:rsidRPr="000E0301">
        <w:rPr>
          <w:rFonts w:ascii="Arial" w:hAnsi="Arial" w:cs="Arial"/>
          <w:color w:val="000080"/>
          <w:sz w:val="18"/>
          <w:szCs w:val="18"/>
          <w:lang w:val="en-US"/>
        </w:rPr>
        <w:t xml:space="preserve">   Total Inv. In. prod_fab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  <w:lang w:val="en-US"/>
        </w:rPr>
        <w:t>cap 16</w:t>
      </w:r>
      <w:r w:rsidRPr="000E0301">
        <w:rPr>
          <w:rFonts w:ascii="Arial" w:hAnsi="Arial" w:cs="Arial"/>
          <w:color w:val="000080"/>
          <w:sz w:val="18"/>
          <w:szCs w:val="18"/>
          <w:lang w:val="en-US"/>
        </w:rPr>
        <w:t xml:space="preserve"> </w:t>
      </w:r>
      <w:r w:rsidR="00536A0D" w:rsidRPr="000E0301">
        <w:rPr>
          <w:rFonts w:ascii="Arial" w:hAnsi="Arial" w:cs="Arial"/>
          <w:color w:val="000080"/>
          <w:sz w:val="18"/>
          <w:szCs w:val="18"/>
          <w:lang w:val="en-US"/>
        </w:rPr>
        <w:t xml:space="preserve"> </w:t>
      </w:r>
      <w:r w:rsidRPr="000E0301">
        <w:rPr>
          <w:rFonts w:ascii="Arial" w:hAnsi="Arial" w:cs="Arial"/>
          <w:color w:val="000080"/>
          <w:sz w:val="18"/>
          <w:szCs w:val="18"/>
          <w:lang w:val="en-US"/>
        </w:rPr>
        <w:t xml:space="preserve"> </w:t>
      </w:r>
      <w:r w:rsidR="008B04FA" w:rsidRPr="008B04FA">
        <w:rPr>
          <w:rFonts w:ascii="Arial" w:hAnsi="Arial" w:cs="Arial"/>
          <w:b/>
          <w:color w:val="FF0000"/>
          <w:sz w:val="18"/>
          <w:szCs w:val="18"/>
          <w:lang w:val="en-US"/>
        </w:rPr>
        <w:t>=</w:t>
      </w:r>
      <w:r w:rsidRPr="000E0301">
        <w:rPr>
          <w:rFonts w:ascii="Arial" w:hAnsi="Arial" w:cs="Arial"/>
          <w:color w:val="000080"/>
          <w:sz w:val="18"/>
          <w:szCs w:val="18"/>
          <w:lang w:val="en-US"/>
        </w:rPr>
        <w:t xml:space="preserve">  </w:t>
      </w:r>
      <w:r w:rsidR="00536A0D" w:rsidRPr="000E0301">
        <w:rPr>
          <w:rFonts w:ascii="Arial" w:hAnsi="Arial" w:cs="Arial"/>
          <w:color w:val="000080"/>
          <w:sz w:val="18"/>
          <w:szCs w:val="18"/>
          <w:lang w:val="en-US"/>
        </w:rPr>
        <w:t xml:space="preserve"> </w:t>
      </w:r>
      <w:r w:rsidRPr="000E0301">
        <w:rPr>
          <w:rFonts w:ascii="Arial" w:hAnsi="Arial" w:cs="Arial"/>
          <w:color w:val="000080"/>
          <w:sz w:val="18"/>
          <w:szCs w:val="18"/>
          <w:lang w:val="en-US"/>
        </w:rPr>
        <w:t xml:space="preserve">Total Inv. In. Mat. 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Prima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</w:rPr>
        <w:t>cap.15</w:t>
      </w:r>
    </w:p>
    <w:p w:rsidR="00853DDC" w:rsidRPr="000E0301" w:rsidRDefault="00853DDC" w:rsidP="00853DDC">
      <w:pPr>
        <w:jc w:val="center"/>
        <w:rPr>
          <w:rFonts w:ascii="Arial" w:hAnsi="Arial" w:cs="Arial"/>
          <w:color w:val="000080"/>
          <w:sz w:val="18"/>
          <w:szCs w:val="18"/>
          <w:vertAlign w:val="subscript"/>
        </w:rPr>
      </w:pPr>
    </w:p>
    <w:p w:rsidR="00853DDC" w:rsidRPr="000E0301" w:rsidRDefault="00853DDC" w:rsidP="00853DDC">
      <w:pPr>
        <w:jc w:val="center"/>
        <w:rPr>
          <w:rFonts w:ascii="Arial" w:hAnsi="Arial" w:cs="Arial"/>
          <w:color w:val="000080"/>
          <w:sz w:val="18"/>
          <w:szCs w:val="18"/>
          <w:vertAlign w:val="subscript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Inventario Fin. Merc, Sin Transf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</w:rPr>
        <w:t>cap.8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</w:t>
      </w:r>
      <w:r w:rsidR="008B04FA" w:rsidRPr="008B04FA">
        <w:rPr>
          <w:rFonts w:ascii="Arial" w:hAnsi="Arial" w:cs="Arial"/>
          <w:b/>
          <w:color w:val="FF0000"/>
          <w:sz w:val="18"/>
          <w:szCs w:val="18"/>
        </w:rPr>
        <w:t>=</w:t>
      </w:r>
      <w:r w:rsidRPr="000E0301">
        <w:rPr>
          <w:rFonts w:ascii="Arial" w:hAnsi="Arial" w:cs="Arial"/>
          <w:color w:val="FF0000"/>
          <w:sz w:val="18"/>
          <w:szCs w:val="18"/>
        </w:rPr>
        <w:t xml:space="preserve"> 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Total Inv. Fin. prod_fab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</w:rPr>
        <w:t>cap.16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536A0D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8B04FA" w:rsidRPr="008B04FA">
        <w:rPr>
          <w:rFonts w:ascii="Arial" w:hAnsi="Arial" w:cs="Arial"/>
          <w:b/>
          <w:color w:val="FF0000"/>
          <w:sz w:val="18"/>
          <w:szCs w:val="18"/>
        </w:rPr>
        <w:t>=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Total Inv. Fin. Mat. Prima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</w:rPr>
        <w:t>cap.15</w:t>
      </w:r>
    </w:p>
    <w:p w:rsidR="00853DDC" w:rsidRPr="000E0301" w:rsidRDefault="00853DDC" w:rsidP="00853DDC">
      <w:pPr>
        <w:jc w:val="center"/>
        <w:rPr>
          <w:rFonts w:ascii="Arial" w:hAnsi="Arial" w:cs="Arial"/>
          <w:color w:val="000080"/>
          <w:sz w:val="18"/>
          <w:szCs w:val="18"/>
        </w:rPr>
      </w:pPr>
    </w:p>
    <w:p w:rsidR="006C0615" w:rsidRDefault="00853DDC" w:rsidP="00853DDC">
      <w:pPr>
        <w:jc w:val="center"/>
        <w:rPr>
          <w:rFonts w:ascii="Arial" w:hAnsi="Arial" w:cs="Arial"/>
          <w:color w:val="000080"/>
          <w:sz w:val="18"/>
          <w:szCs w:val="18"/>
          <w:vertAlign w:val="subscript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Compras Merc, Sin Transf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</w:rPr>
        <w:t>cap.8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</w:t>
      </w:r>
      <w:r w:rsidR="008B04FA" w:rsidRPr="008B04FA">
        <w:rPr>
          <w:rFonts w:ascii="Arial" w:hAnsi="Arial" w:cs="Arial"/>
          <w:b/>
          <w:color w:val="FF0000"/>
          <w:sz w:val="18"/>
          <w:szCs w:val="18"/>
        </w:rPr>
        <w:t>=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Compras Mat. Prima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</w:rPr>
        <w:t>cap.6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</w:t>
      </w:r>
      <w:r w:rsidR="008B04FA" w:rsidRPr="008B04FA">
        <w:rPr>
          <w:rFonts w:ascii="Arial" w:hAnsi="Arial" w:cs="Arial"/>
          <w:b/>
          <w:color w:val="FF0000"/>
          <w:sz w:val="18"/>
          <w:szCs w:val="18"/>
        </w:rPr>
        <w:t>=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  Compras Mat. Prima </w:t>
      </w:r>
      <w:r w:rsidRPr="000E0301">
        <w:rPr>
          <w:rFonts w:ascii="Arial" w:hAnsi="Arial" w:cs="Arial"/>
          <w:color w:val="000080"/>
          <w:sz w:val="18"/>
          <w:szCs w:val="18"/>
          <w:vertAlign w:val="subscript"/>
        </w:rPr>
        <w:t>cap.15</w:t>
      </w:r>
    </w:p>
    <w:p w:rsidR="008B04FA" w:rsidRDefault="008B04FA" w:rsidP="00853DDC">
      <w:pPr>
        <w:jc w:val="center"/>
        <w:rPr>
          <w:rFonts w:ascii="Arial" w:hAnsi="Arial" w:cs="Arial"/>
          <w:color w:val="000080"/>
          <w:sz w:val="18"/>
          <w:szCs w:val="18"/>
          <w:vertAlign w:val="subscript"/>
        </w:rPr>
      </w:pPr>
    </w:p>
    <w:p w:rsidR="008B04FA" w:rsidRPr="000E0301" w:rsidRDefault="008B04FA" w:rsidP="008B04FA">
      <w:pPr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 xml:space="preserve">Se debe eliminar y tachar el dato que se estaría duplicando en este capítulo. </w:t>
      </w:r>
    </w:p>
    <w:p w:rsidR="00853DDC" w:rsidRPr="000E0301" w:rsidRDefault="00853DDC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FC0D18" w:rsidRDefault="00FC0D18" w:rsidP="00FC0D18">
      <w:pPr>
        <w:pStyle w:val="Textoindependiente"/>
        <w:rPr>
          <w:rFonts w:cs="Arial"/>
          <w:bCs/>
          <w:color w:val="000080"/>
          <w:sz w:val="18"/>
          <w:szCs w:val="18"/>
        </w:rPr>
      </w:pPr>
      <w:r w:rsidRPr="000E0301">
        <w:rPr>
          <w:rFonts w:cs="Arial"/>
          <w:bCs/>
          <w:color w:val="000080"/>
          <w:sz w:val="18"/>
          <w:szCs w:val="18"/>
        </w:rPr>
        <w:t xml:space="preserve">Si </w:t>
      </w:r>
      <w:r>
        <w:rPr>
          <w:rFonts w:cs="Arial"/>
          <w:bCs/>
          <w:color w:val="000080"/>
          <w:sz w:val="18"/>
          <w:szCs w:val="18"/>
        </w:rPr>
        <w:t>el</w:t>
      </w:r>
      <w:r w:rsidRPr="000E0301">
        <w:rPr>
          <w:rFonts w:cs="Arial"/>
          <w:bCs/>
          <w:color w:val="000080"/>
          <w:sz w:val="18"/>
          <w:szCs w:val="18"/>
        </w:rPr>
        <w:t xml:space="preserve"> “</w:t>
      </w:r>
      <w:r>
        <w:rPr>
          <w:rFonts w:cs="Arial"/>
          <w:bCs/>
          <w:color w:val="000080"/>
          <w:sz w:val="18"/>
          <w:szCs w:val="18"/>
        </w:rPr>
        <w:t>Costo de Mercaderías sin Transformación</w:t>
      </w:r>
      <w:r w:rsidRPr="000E0301">
        <w:rPr>
          <w:rFonts w:cs="Arial"/>
          <w:bCs/>
          <w:color w:val="000080"/>
          <w:sz w:val="18"/>
          <w:szCs w:val="18"/>
        </w:rPr>
        <w:t>” es negativ</w:t>
      </w:r>
      <w:r>
        <w:rPr>
          <w:rFonts w:cs="Arial"/>
          <w:bCs/>
          <w:color w:val="000080"/>
          <w:sz w:val="18"/>
          <w:szCs w:val="18"/>
        </w:rPr>
        <w:t>o</w:t>
      </w:r>
      <w:r w:rsidRPr="000E0301">
        <w:rPr>
          <w:rFonts w:cs="Arial"/>
          <w:bCs/>
          <w:color w:val="000080"/>
          <w:sz w:val="18"/>
          <w:szCs w:val="18"/>
        </w:rPr>
        <w:t xml:space="preserve"> verificar con la empresa y anotar en observaciones.</w:t>
      </w:r>
    </w:p>
    <w:p w:rsidR="00FC0D18" w:rsidRPr="000E0301" w:rsidRDefault="00FC0D18" w:rsidP="00FC0D18">
      <w:pPr>
        <w:pStyle w:val="Textoindependiente"/>
        <w:rPr>
          <w:rFonts w:cs="Arial"/>
          <w:bCs/>
          <w:color w:val="000080"/>
          <w:sz w:val="18"/>
          <w:szCs w:val="18"/>
        </w:rPr>
      </w:pPr>
    </w:p>
    <w:p w:rsidR="00FC0D18" w:rsidRPr="000E0301" w:rsidRDefault="00963517" w:rsidP="00FC0D18">
      <w:pPr>
        <w:pStyle w:val="Textoindependiente"/>
        <w:ind w:left="708"/>
        <w:rPr>
          <w:rFonts w:cs="Arial"/>
          <w:b/>
          <w:bCs/>
          <w:sz w:val="18"/>
          <w:szCs w:val="18"/>
        </w:rPr>
      </w:pPr>
      <w:r w:rsidRPr="00963517">
        <w:rPr>
          <w:rFonts w:cs="Arial"/>
          <w:b/>
          <w:bCs/>
          <w:noProof/>
          <w:color w:val="FF0000"/>
          <w:sz w:val="18"/>
          <w:szCs w:val="18"/>
          <w:lang w:val="es-BO" w:eastAsia="es-BO"/>
        </w:rPr>
        <w:pict>
          <v:shape id="_x0000_s1113" type="#_x0000_t94" style="position:absolute;left:0;text-align:left;margin-left:213.15pt;margin-top:1.45pt;width:19.55pt;height:7.15pt;z-index:251676672" strokecolor="red" strokeweight="1pt"/>
        </w:pict>
      </w:r>
      <w:r w:rsidR="00FC0D18" w:rsidRPr="000E0301">
        <w:rPr>
          <w:rFonts w:cs="Arial"/>
          <w:b/>
          <w:bCs/>
          <w:color w:val="FF0000"/>
          <w:sz w:val="18"/>
          <w:szCs w:val="18"/>
        </w:rPr>
        <w:t>Si</w:t>
      </w:r>
      <w:r w:rsidR="00FC0D18" w:rsidRPr="000E0301">
        <w:rPr>
          <w:rFonts w:cs="Arial"/>
          <w:bCs/>
          <w:color w:val="000080"/>
          <w:sz w:val="18"/>
          <w:szCs w:val="18"/>
        </w:rPr>
        <w:t xml:space="preserve">  </w:t>
      </w:r>
      <w:r w:rsidR="00FC0D18">
        <w:rPr>
          <w:rFonts w:cs="Arial"/>
          <w:bCs/>
          <w:color w:val="000080"/>
          <w:sz w:val="18"/>
          <w:szCs w:val="18"/>
        </w:rPr>
        <w:t>Costo de Merc.Sin Transf</w:t>
      </w:r>
      <w:r w:rsidR="00FC0D18" w:rsidRPr="000E0301">
        <w:rPr>
          <w:rFonts w:cs="Arial"/>
          <w:bCs/>
          <w:color w:val="000080"/>
          <w:sz w:val="18"/>
          <w:szCs w:val="18"/>
        </w:rPr>
        <w:t xml:space="preserve"> </w:t>
      </w:r>
      <w:r w:rsidR="00FC0D18">
        <w:rPr>
          <w:rFonts w:cs="Arial"/>
          <w:bCs/>
          <w:color w:val="000080"/>
          <w:sz w:val="18"/>
          <w:szCs w:val="18"/>
        </w:rPr>
        <w:t xml:space="preserve">  </w:t>
      </w:r>
      <w:r w:rsidR="00FC0D18" w:rsidRPr="00FC0D18">
        <w:rPr>
          <w:rFonts w:cs="Arial"/>
          <w:b/>
          <w:bCs/>
          <w:color w:val="FF0000"/>
          <w:sz w:val="18"/>
          <w:szCs w:val="18"/>
        </w:rPr>
        <w:t>&lt;</w:t>
      </w:r>
      <w:r w:rsidR="00FC0D18">
        <w:rPr>
          <w:rFonts w:cs="Arial"/>
          <w:bCs/>
          <w:color w:val="000080"/>
          <w:sz w:val="18"/>
          <w:szCs w:val="18"/>
        </w:rPr>
        <w:t xml:space="preserve">  0  o</w:t>
      </w:r>
      <w:r w:rsidR="00FC0D18" w:rsidRPr="000E0301">
        <w:rPr>
          <w:rFonts w:cs="Arial"/>
          <w:bCs/>
          <w:color w:val="000080"/>
          <w:sz w:val="18"/>
          <w:szCs w:val="18"/>
        </w:rPr>
        <w:t xml:space="preserve">  (</w:t>
      </w:r>
      <w:r w:rsidR="00FC0D18" w:rsidRPr="000E0301">
        <w:rPr>
          <w:rFonts w:cs="Arial"/>
          <w:b/>
          <w:bCs/>
          <w:color w:val="FF0000"/>
          <w:sz w:val="18"/>
          <w:szCs w:val="18"/>
        </w:rPr>
        <w:t>-</w:t>
      </w:r>
      <w:r w:rsidR="00FC0D18" w:rsidRPr="000E0301">
        <w:rPr>
          <w:rFonts w:cs="Arial"/>
          <w:bCs/>
          <w:color w:val="000080"/>
          <w:sz w:val="18"/>
          <w:szCs w:val="18"/>
        </w:rPr>
        <w:t>)</w:t>
      </w:r>
      <w:r w:rsidR="00FC0D18" w:rsidRPr="000E0301">
        <w:rPr>
          <w:rFonts w:cs="Arial"/>
          <w:bCs/>
          <w:color w:val="000080"/>
          <w:sz w:val="18"/>
          <w:szCs w:val="18"/>
        </w:rPr>
        <w:tab/>
      </w:r>
      <w:r w:rsidR="00FC0D18" w:rsidRPr="000E0301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 xml:space="preserve">Verificar </w:t>
      </w:r>
      <w:r w:rsidR="00FC0D18" w:rsidRPr="000E0301">
        <w:rPr>
          <w:rFonts w:cs="Arial"/>
          <w:bCs/>
          <w:color w:val="000080"/>
          <w:sz w:val="18"/>
          <w:szCs w:val="18"/>
        </w:rPr>
        <w:t>en observaciones la fundamentación</w:t>
      </w:r>
      <w:r w:rsidR="00FC0D18">
        <w:rPr>
          <w:rFonts w:cs="Arial"/>
          <w:bCs/>
          <w:color w:val="000080"/>
          <w:sz w:val="18"/>
          <w:szCs w:val="18"/>
        </w:rPr>
        <w:t xml:space="preserve"> y corregir si </w:t>
      </w:r>
      <w:r w:rsidR="00FC0D18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ab/>
        <w:t>corresponde</w:t>
      </w:r>
      <w:r w:rsidR="00FC0D18" w:rsidRPr="000E0301">
        <w:rPr>
          <w:rFonts w:cs="Arial"/>
          <w:bCs/>
          <w:color w:val="000080"/>
          <w:sz w:val="18"/>
          <w:szCs w:val="18"/>
        </w:rPr>
        <w:t xml:space="preserve">   </w:t>
      </w:r>
    </w:p>
    <w:p w:rsidR="00FC0D18" w:rsidRDefault="00FC0D18">
      <w:pPr>
        <w:pStyle w:val="Textoindependiente"/>
        <w:rPr>
          <w:rFonts w:cs="Arial"/>
          <w:bCs/>
          <w:color w:val="000080"/>
          <w:sz w:val="18"/>
          <w:szCs w:val="18"/>
        </w:rPr>
      </w:pPr>
    </w:p>
    <w:p w:rsidR="00A01F1D" w:rsidRDefault="00853DDC">
      <w:pPr>
        <w:pStyle w:val="Textoindependiente"/>
        <w:rPr>
          <w:rFonts w:cs="Arial"/>
          <w:bCs/>
          <w:color w:val="000080"/>
          <w:sz w:val="18"/>
          <w:szCs w:val="18"/>
        </w:rPr>
      </w:pPr>
      <w:r w:rsidRPr="000E0301">
        <w:rPr>
          <w:rFonts w:cs="Arial"/>
          <w:bCs/>
          <w:color w:val="000080"/>
          <w:sz w:val="18"/>
          <w:szCs w:val="18"/>
        </w:rPr>
        <w:t>Si l</w:t>
      </w:r>
      <w:r w:rsidR="00FC0D18">
        <w:rPr>
          <w:rFonts w:cs="Arial"/>
          <w:bCs/>
          <w:color w:val="000080"/>
          <w:sz w:val="18"/>
          <w:szCs w:val="18"/>
        </w:rPr>
        <w:t>a</w:t>
      </w:r>
      <w:r w:rsidRPr="000E0301">
        <w:rPr>
          <w:rFonts w:cs="Arial"/>
          <w:bCs/>
          <w:color w:val="000080"/>
          <w:sz w:val="18"/>
          <w:szCs w:val="18"/>
        </w:rPr>
        <w:t xml:space="preserve"> </w:t>
      </w:r>
      <w:r w:rsidR="007539CC" w:rsidRPr="000E0301">
        <w:rPr>
          <w:rFonts w:cs="Arial"/>
          <w:bCs/>
          <w:color w:val="000080"/>
          <w:sz w:val="18"/>
          <w:szCs w:val="18"/>
        </w:rPr>
        <w:t>“</w:t>
      </w:r>
      <w:r w:rsidR="00FC0D18">
        <w:rPr>
          <w:rFonts w:cs="Arial"/>
          <w:bCs/>
          <w:color w:val="000080"/>
          <w:sz w:val="18"/>
          <w:szCs w:val="18"/>
        </w:rPr>
        <w:t>producción</w:t>
      </w:r>
      <w:r w:rsidR="00A01F1D" w:rsidRPr="000E0301">
        <w:rPr>
          <w:rFonts w:cs="Arial"/>
          <w:bCs/>
          <w:color w:val="000080"/>
          <w:sz w:val="18"/>
          <w:szCs w:val="18"/>
        </w:rPr>
        <w:t xml:space="preserve"> comerci</w:t>
      </w:r>
      <w:r w:rsidRPr="000E0301">
        <w:rPr>
          <w:rFonts w:cs="Arial"/>
          <w:bCs/>
          <w:color w:val="000080"/>
          <w:sz w:val="18"/>
          <w:szCs w:val="18"/>
        </w:rPr>
        <w:t>al</w:t>
      </w:r>
      <w:r w:rsidR="007539CC" w:rsidRPr="000E0301">
        <w:rPr>
          <w:rFonts w:cs="Arial"/>
          <w:bCs/>
          <w:color w:val="000080"/>
          <w:sz w:val="18"/>
          <w:szCs w:val="18"/>
        </w:rPr>
        <w:t>”</w:t>
      </w:r>
      <w:r w:rsidRPr="000E0301">
        <w:rPr>
          <w:rFonts w:cs="Arial"/>
          <w:bCs/>
          <w:color w:val="000080"/>
          <w:sz w:val="18"/>
          <w:szCs w:val="18"/>
        </w:rPr>
        <w:t xml:space="preserve"> es negativ</w:t>
      </w:r>
      <w:r w:rsidR="00FC0D18">
        <w:rPr>
          <w:rFonts w:cs="Arial"/>
          <w:bCs/>
          <w:color w:val="000080"/>
          <w:sz w:val="18"/>
          <w:szCs w:val="18"/>
        </w:rPr>
        <w:t>a</w:t>
      </w:r>
      <w:r w:rsidRPr="000E0301">
        <w:rPr>
          <w:rFonts w:cs="Arial"/>
          <w:bCs/>
          <w:color w:val="000080"/>
          <w:sz w:val="18"/>
          <w:szCs w:val="18"/>
        </w:rPr>
        <w:t xml:space="preserve"> verificar con la empresa</w:t>
      </w:r>
      <w:r w:rsidR="00536A0D" w:rsidRPr="000E0301">
        <w:rPr>
          <w:rFonts w:cs="Arial"/>
          <w:bCs/>
          <w:color w:val="000080"/>
          <w:sz w:val="18"/>
          <w:szCs w:val="18"/>
        </w:rPr>
        <w:t xml:space="preserve"> y anotar en observaciones.</w:t>
      </w:r>
    </w:p>
    <w:p w:rsidR="00536A0D" w:rsidRPr="000E0301" w:rsidRDefault="00536A0D">
      <w:pPr>
        <w:pStyle w:val="Textoindependiente"/>
        <w:rPr>
          <w:rFonts w:cs="Arial"/>
          <w:bCs/>
          <w:color w:val="000080"/>
          <w:sz w:val="18"/>
          <w:szCs w:val="18"/>
        </w:rPr>
      </w:pPr>
    </w:p>
    <w:p w:rsidR="00E9149F" w:rsidRPr="000E0301" w:rsidRDefault="00963517" w:rsidP="00FC0D18">
      <w:pPr>
        <w:pStyle w:val="Textoindependiente"/>
        <w:ind w:left="708"/>
        <w:rPr>
          <w:rFonts w:cs="Arial"/>
          <w:b/>
          <w:bCs/>
          <w:sz w:val="18"/>
          <w:szCs w:val="18"/>
        </w:rPr>
      </w:pPr>
      <w:r w:rsidRPr="00963517">
        <w:rPr>
          <w:rFonts w:cs="Arial"/>
          <w:b/>
          <w:bCs/>
          <w:noProof/>
          <w:color w:val="FF0000"/>
          <w:sz w:val="18"/>
          <w:szCs w:val="18"/>
          <w:lang w:val="es-BO" w:eastAsia="es-BO"/>
        </w:rPr>
        <w:pict>
          <v:shape id="_x0000_s1087" type="#_x0000_t94" style="position:absolute;left:0;text-align:left;margin-left:256.25pt;margin-top:1.45pt;width:19.55pt;height:7.15pt;z-index:251650048" strokecolor="red" strokeweight="1pt"/>
        </w:pict>
      </w:r>
      <w:r w:rsidR="00E503C5" w:rsidRPr="000E0301">
        <w:rPr>
          <w:rFonts w:cs="Arial"/>
          <w:b/>
          <w:bCs/>
          <w:color w:val="FF0000"/>
          <w:sz w:val="18"/>
          <w:szCs w:val="18"/>
        </w:rPr>
        <w:t>Si</w:t>
      </w:r>
      <w:r w:rsidR="00E503C5" w:rsidRPr="000E0301">
        <w:rPr>
          <w:rFonts w:cs="Arial"/>
          <w:bCs/>
          <w:color w:val="000080"/>
          <w:sz w:val="18"/>
          <w:szCs w:val="18"/>
        </w:rPr>
        <w:t xml:space="preserve">  </w:t>
      </w:r>
      <w:r w:rsidR="00536A0D" w:rsidRPr="000E0301">
        <w:rPr>
          <w:rFonts w:cs="Arial"/>
          <w:bCs/>
          <w:color w:val="000080"/>
          <w:sz w:val="18"/>
          <w:szCs w:val="18"/>
        </w:rPr>
        <w:t xml:space="preserve">Producción comercial </w:t>
      </w:r>
      <w:r w:rsidR="00FC0D18">
        <w:rPr>
          <w:rFonts w:cs="Arial"/>
          <w:bCs/>
          <w:color w:val="000080"/>
          <w:sz w:val="18"/>
          <w:szCs w:val="18"/>
        </w:rPr>
        <w:t>Merc.Sin Transf</w:t>
      </w:r>
      <w:r w:rsidR="00FC0D18" w:rsidRPr="000E0301">
        <w:rPr>
          <w:rFonts w:cs="Arial"/>
          <w:bCs/>
          <w:color w:val="000080"/>
          <w:sz w:val="18"/>
          <w:szCs w:val="18"/>
        </w:rPr>
        <w:t xml:space="preserve"> </w:t>
      </w:r>
      <w:r w:rsidR="00FC0D18">
        <w:rPr>
          <w:rFonts w:cs="Arial"/>
          <w:bCs/>
          <w:color w:val="000080"/>
          <w:sz w:val="18"/>
          <w:szCs w:val="18"/>
        </w:rPr>
        <w:t xml:space="preserve">  </w:t>
      </w:r>
      <w:r w:rsidR="00FC0D18" w:rsidRPr="00FC0D18">
        <w:rPr>
          <w:rFonts w:cs="Arial"/>
          <w:b/>
          <w:bCs/>
          <w:color w:val="FF0000"/>
          <w:sz w:val="18"/>
          <w:szCs w:val="18"/>
        </w:rPr>
        <w:t>&lt;</w:t>
      </w:r>
      <w:r w:rsidR="00FC0D18">
        <w:rPr>
          <w:rFonts w:cs="Arial"/>
          <w:bCs/>
          <w:color w:val="000080"/>
          <w:sz w:val="18"/>
          <w:szCs w:val="18"/>
        </w:rPr>
        <w:t xml:space="preserve">  0  o</w:t>
      </w:r>
      <w:r w:rsidR="00FC0D18" w:rsidRPr="000E0301">
        <w:rPr>
          <w:rFonts w:cs="Arial"/>
          <w:bCs/>
          <w:color w:val="000080"/>
          <w:sz w:val="18"/>
          <w:szCs w:val="18"/>
        </w:rPr>
        <w:t xml:space="preserve">  (</w:t>
      </w:r>
      <w:r w:rsidR="00FC0D18" w:rsidRPr="000E0301">
        <w:rPr>
          <w:rFonts w:cs="Arial"/>
          <w:b/>
          <w:bCs/>
          <w:color w:val="FF0000"/>
          <w:sz w:val="18"/>
          <w:szCs w:val="18"/>
        </w:rPr>
        <w:t>-</w:t>
      </w:r>
      <w:r w:rsidR="00FC0D18" w:rsidRPr="000E0301">
        <w:rPr>
          <w:rFonts w:cs="Arial"/>
          <w:bCs/>
          <w:color w:val="000080"/>
          <w:sz w:val="18"/>
          <w:szCs w:val="18"/>
        </w:rPr>
        <w:t>)</w:t>
      </w:r>
      <w:r w:rsidR="00536A0D" w:rsidRPr="000E0301">
        <w:rPr>
          <w:rFonts w:cs="Arial"/>
          <w:bCs/>
          <w:color w:val="000080"/>
          <w:sz w:val="18"/>
          <w:szCs w:val="18"/>
        </w:rPr>
        <w:tab/>
      </w:r>
      <w:r w:rsidR="00536A0D" w:rsidRPr="000E0301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 xml:space="preserve">Verificar </w:t>
      </w:r>
      <w:r w:rsidR="00536A0D" w:rsidRPr="000E0301">
        <w:rPr>
          <w:rFonts w:cs="Arial"/>
          <w:bCs/>
          <w:color w:val="000080"/>
          <w:sz w:val="18"/>
          <w:szCs w:val="18"/>
        </w:rPr>
        <w:t>en observaciones la fundamentación</w:t>
      </w:r>
      <w:r w:rsidR="00FC0D18">
        <w:rPr>
          <w:rFonts w:cs="Arial"/>
          <w:bCs/>
          <w:color w:val="000080"/>
          <w:sz w:val="18"/>
          <w:szCs w:val="18"/>
        </w:rPr>
        <w:t xml:space="preserve"> y </w:t>
      </w:r>
      <w:r w:rsidR="00FC0D18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ab/>
      </w:r>
      <w:r w:rsidR="00FC0D18">
        <w:rPr>
          <w:rFonts w:cs="Arial"/>
          <w:bCs/>
          <w:color w:val="000080"/>
          <w:sz w:val="18"/>
          <w:szCs w:val="18"/>
        </w:rPr>
        <w:tab/>
        <w:t>corregir si corresponde.</w:t>
      </w:r>
      <w:r w:rsidR="00536A0D" w:rsidRPr="000E0301">
        <w:rPr>
          <w:rFonts w:cs="Arial"/>
          <w:bCs/>
          <w:color w:val="000080"/>
          <w:sz w:val="18"/>
          <w:szCs w:val="18"/>
        </w:rPr>
        <w:t xml:space="preserve">   </w:t>
      </w:r>
    </w:p>
    <w:p w:rsidR="009015AC" w:rsidRPr="000E0301" w:rsidRDefault="009015AC" w:rsidP="00AA4846">
      <w:pPr>
        <w:jc w:val="center"/>
        <w:rPr>
          <w:rFonts w:ascii="Arial" w:hAnsi="Arial" w:cs="Arial"/>
          <w:b/>
          <w:color w:val="000080"/>
          <w:sz w:val="18"/>
          <w:szCs w:val="18"/>
          <w:u w:val="single"/>
        </w:rPr>
      </w:pPr>
    </w:p>
    <w:p w:rsidR="00F95A19" w:rsidRPr="000E0301" w:rsidRDefault="00536A0D" w:rsidP="00536A0D">
      <w:pPr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Capítulo 9 - Otros Ingresos Operativos</w:t>
      </w:r>
    </w:p>
    <w:p w:rsidR="00536A0D" w:rsidRPr="000E0301" w:rsidRDefault="00536A0D" w:rsidP="00536A0D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F26AFA" w:rsidRDefault="003606EB" w:rsidP="00536A0D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Si </w:t>
      </w:r>
      <w:r w:rsidR="001042E1" w:rsidRPr="000E0301">
        <w:rPr>
          <w:rFonts w:ascii="Arial" w:hAnsi="Arial" w:cs="Arial"/>
          <w:color w:val="000080"/>
          <w:sz w:val="18"/>
          <w:szCs w:val="18"/>
        </w:rPr>
        <w:t xml:space="preserve">existe una descripción de “varios”, “otros”, etc, y es 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mayor al 10%, </w:t>
      </w:r>
      <w:r w:rsidR="00FC0D18">
        <w:rPr>
          <w:rFonts w:ascii="Arial" w:hAnsi="Arial" w:cs="Arial"/>
          <w:color w:val="000080"/>
          <w:sz w:val="18"/>
          <w:szCs w:val="18"/>
        </w:rPr>
        <w:t>complementar con información adicional de  observaciones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FC0D18">
        <w:rPr>
          <w:rFonts w:ascii="Arial" w:hAnsi="Arial" w:cs="Arial"/>
          <w:color w:val="000080"/>
          <w:sz w:val="18"/>
          <w:szCs w:val="18"/>
        </w:rPr>
        <w:t>o reasignar en caso de error de asignación</w:t>
      </w:r>
      <w:r w:rsidRPr="000E0301">
        <w:rPr>
          <w:rFonts w:ascii="Arial" w:hAnsi="Arial" w:cs="Arial"/>
          <w:color w:val="000080"/>
          <w:sz w:val="18"/>
          <w:szCs w:val="18"/>
        </w:rPr>
        <w:t>.</w:t>
      </w:r>
    </w:p>
    <w:p w:rsidR="008755BF" w:rsidRPr="000E0301" w:rsidRDefault="008755BF" w:rsidP="00536A0D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536A0D" w:rsidRPr="00FC0D18" w:rsidRDefault="00963517" w:rsidP="00FC0D18">
      <w:pPr>
        <w:ind w:left="708"/>
        <w:jc w:val="both"/>
        <w:rPr>
          <w:rFonts w:ascii="Arial" w:hAnsi="Arial" w:cs="Arial"/>
          <w:bCs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090" type="#_x0000_t94" style="position:absolute;left:0;text-align:left;margin-left:261.65pt;margin-top:1.7pt;width:19.55pt;height:7.15pt;z-index:251653120" strokecolor="red" strokeweight="1pt"/>
        </w:pict>
      </w:r>
      <w:r w:rsidR="00E503C5" w:rsidRPr="000E0301">
        <w:rPr>
          <w:rFonts w:ascii="Arial" w:hAnsi="Arial" w:cs="Arial"/>
          <w:b/>
          <w:color w:val="FF0000"/>
          <w:sz w:val="18"/>
          <w:szCs w:val="18"/>
        </w:rPr>
        <w:t xml:space="preserve">Si </w:t>
      </w:r>
      <w:r w:rsidR="00FC0D18">
        <w:rPr>
          <w:rFonts w:ascii="Arial" w:hAnsi="Arial" w:cs="Arial"/>
          <w:b/>
          <w:color w:val="FF0000"/>
          <w:sz w:val="18"/>
          <w:szCs w:val="18"/>
        </w:rPr>
        <w:t xml:space="preserve">  </w:t>
      </w:r>
      <w:r w:rsidR="00536A0D"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="001042E1" w:rsidRPr="000E0301">
        <w:rPr>
          <w:rFonts w:ascii="Arial" w:hAnsi="Arial" w:cs="Arial"/>
          <w:color w:val="000080"/>
          <w:sz w:val="18"/>
          <w:szCs w:val="18"/>
        </w:rPr>
        <w:t xml:space="preserve">Varios; Otros; </w:t>
      </w:r>
      <w:r w:rsidR="00536A0D"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="00536A0D" w:rsidRPr="000E0301">
        <w:rPr>
          <w:rFonts w:ascii="Arial" w:hAnsi="Arial" w:cs="Arial"/>
          <w:color w:val="000080"/>
          <w:sz w:val="18"/>
          <w:szCs w:val="18"/>
        </w:rPr>
        <w:t xml:space="preserve"> Total 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 xml:space="preserve">Otros </w:t>
      </w:r>
      <w:r w:rsidR="00E503C5" w:rsidRPr="000E0301">
        <w:rPr>
          <w:rFonts w:ascii="Arial" w:hAnsi="Arial" w:cs="Arial"/>
          <w:color w:val="000080"/>
          <w:sz w:val="18"/>
          <w:szCs w:val="18"/>
        </w:rPr>
        <w:t>Ing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E503C5" w:rsidRPr="000E0301">
        <w:rPr>
          <w:rFonts w:ascii="Arial" w:hAnsi="Arial" w:cs="Arial"/>
          <w:color w:val="000080"/>
          <w:sz w:val="18"/>
          <w:szCs w:val="18"/>
        </w:rPr>
        <w:t>Op.</w:t>
      </w:r>
      <w:r w:rsidR="00536A0D"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 w:rsidR="00536A0D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536A0D" w:rsidRPr="000E0301">
        <w:rPr>
          <w:rFonts w:ascii="Arial" w:hAnsi="Arial" w:cs="Arial"/>
          <w:b/>
          <w:color w:val="FF0000"/>
          <w:sz w:val="18"/>
          <w:szCs w:val="18"/>
        </w:rPr>
        <w:t>x</w:t>
      </w:r>
      <w:r w:rsidR="00536A0D" w:rsidRPr="000E0301">
        <w:rPr>
          <w:rFonts w:ascii="Arial" w:hAnsi="Arial" w:cs="Arial"/>
          <w:color w:val="000080"/>
          <w:sz w:val="18"/>
          <w:szCs w:val="18"/>
        </w:rPr>
        <w:t xml:space="preserve"> 100 </w:t>
      </w:r>
      <w:r w:rsidR="00E503C5" w:rsidRPr="000E0301">
        <w:rPr>
          <w:rFonts w:ascii="Arial" w:hAnsi="Arial" w:cs="Arial"/>
          <w:b/>
          <w:color w:val="FF0000"/>
          <w:sz w:val="18"/>
          <w:szCs w:val="18"/>
        </w:rPr>
        <w:t>≥</w:t>
      </w:r>
      <w:r w:rsidR="00536A0D" w:rsidRPr="000E0301">
        <w:rPr>
          <w:rFonts w:ascii="Arial" w:hAnsi="Arial" w:cs="Arial"/>
          <w:color w:val="000080"/>
          <w:sz w:val="18"/>
          <w:szCs w:val="18"/>
        </w:rPr>
        <w:t xml:space="preserve">  10 %</w:t>
      </w:r>
      <w:r w:rsidR="003606EB" w:rsidRPr="000E0301">
        <w:rPr>
          <w:rFonts w:ascii="Arial" w:hAnsi="Arial" w:cs="Arial"/>
          <w:color w:val="000080"/>
          <w:sz w:val="18"/>
          <w:szCs w:val="18"/>
        </w:rPr>
        <w:t xml:space="preserve">  </w:t>
      </w:r>
      <w:r w:rsidR="00E503C5" w:rsidRPr="000E0301">
        <w:rPr>
          <w:rFonts w:ascii="Arial" w:hAnsi="Arial" w:cs="Arial"/>
          <w:color w:val="000080"/>
          <w:sz w:val="18"/>
          <w:szCs w:val="18"/>
        </w:rPr>
        <w:tab/>
      </w:r>
      <w:r w:rsidR="00FC0D18">
        <w:rPr>
          <w:rFonts w:ascii="Arial" w:hAnsi="Arial" w:cs="Arial"/>
          <w:color w:val="000080"/>
          <w:sz w:val="18"/>
          <w:szCs w:val="18"/>
        </w:rPr>
        <w:t>Verificar</w:t>
      </w:r>
      <w:r w:rsidR="00E503C5" w:rsidRPr="000E0301">
        <w:rPr>
          <w:rFonts w:ascii="Arial" w:hAnsi="Arial" w:cs="Arial"/>
          <w:bCs/>
          <w:color w:val="000080"/>
          <w:sz w:val="18"/>
          <w:szCs w:val="18"/>
        </w:rPr>
        <w:t xml:space="preserve"> en observaciones la fundamentación</w:t>
      </w:r>
      <w:r w:rsidR="00FC0D18">
        <w:rPr>
          <w:rFonts w:ascii="Arial" w:hAnsi="Arial" w:cs="Arial"/>
          <w:bCs/>
          <w:color w:val="000080"/>
          <w:sz w:val="18"/>
          <w:szCs w:val="18"/>
        </w:rPr>
        <w:t xml:space="preserve"> </w:t>
      </w:r>
      <w:r w:rsidR="00FC0D18" w:rsidRPr="00FC0D18">
        <w:rPr>
          <w:rFonts w:ascii="Arial" w:hAnsi="Arial" w:cs="Arial"/>
          <w:bCs/>
          <w:color w:val="000080"/>
          <w:sz w:val="18"/>
          <w:szCs w:val="18"/>
        </w:rPr>
        <w:t xml:space="preserve">y </w:t>
      </w:r>
      <w:r w:rsidR="00FC0D18" w:rsidRPr="00FC0D18">
        <w:rPr>
          <w:rFonts w:ascii="Arial" w:hAnsi="Arial" w:cs="Arial"/>
          <w:bCs/>
          <w:color w:val="000080"/>
          <w:sz w:val="18"/>
          <w:szCs w:val="18"/>
        </w:rPr>
        <w:tab/>
      </w:r>
      <w:r w:rsidR="00FC0D18" w:rsidRPr="00FC0D18">
        <w:rPr>
          <w:rFonts w:ascii="Arial" w:hAnsi="Arial" w:cs="Arial"/>
          <w:bCs/>
          <w:color w:val="000080"/>
          <w:sz w:val="18"/>
          <w:szCs w:val="18"/>
        </w:rPr>
        <w:tab/>
      </w:r>
      <w:r w:rsidR="00FC0D18" w:rsidRPr="00FC0D18">
        <w:rPr>
          <w:rFonts w:ascii="Arial" w:hAnsi="Arial" w:cs="Arial"/>
          <w:bCs/>
          <w:color w:val="000080"/>
          <w:sz w:val="18"/>
          <w:szCs w:val="18"/>
        </w:rPr>
        <w:tab/>
      </w:r>
      <w:r w:rsidR="00FC0D18" w:rsidRPr="00FC0D18">
        <w:rPr>
          <w:rFonts w:ascii="Arial" w:hAnsi="Arial" w:cs="Arial"/>
          <w:bCs/>
          <w:color w:val="000080"/>
          <w:sz w:val="18"/>
          <w:szCs w:val="18"/>
        </w:rPr>
        <w:tab/>
      </w:r>
      <w:r w:rsidR="00FC0D18" w:rsidRPr="00FC0D18">
        <w:rPr>
          <w:rFonts w:ascii="Arial" w:hAnsi="Arial" w:cs="Arial"/>
          <w:bCs/>
          <w:color w:val="000080"/>
          <w:sz w:val="18"/>
          <w:szCs w:val="18"/>
        </w:rPr>
        <w:tab/>
      </w:r>
      <w:r w:rsidR="00FC0D18" w:rsidRPr="00FC0D18">
        <w:rPr>
          <w:rFonts w:ascii="Arial" w:hAnsi="Arial" w:cs="Arial"/>
          <w:bCs/>
          <w:color w:val="000080"/>
          <w:sz w:val="18"/>
          <w:szCs w:val="18"/>
        </w:rPr>
        <w:tab/>
      </w:r>
      <w:r w:rsidR="00FC0D18" w:rsidRPr="00FC0D18">
        <w:rPr>
          <w:rFonts w:ascii="Arial" w:hAnsi="Arial" w:cs="Arial"/>
          <w:bCs/>
          <w:color w:val="000080"/>
          <w:sz w:val="18"/>
          <w:szCs w:val="18"/>
        </w:rPr>
        <w:tab/>
        <w:t>co</w:t>
      </w:r>
      <w:r w:rsidR="00FC0D18">
        <w:rPr>
          <w:rFonts w:ascii="Arial" w:hAnsi="Arial" w:cs="Arial"/>
          <w:bCs/>
          <w:color w:val="000080"/>
          <w:sz w:val="18"/>
          <w:szCs w:val="18"/>
        </w:rPr>
        <w:t xml:space="preserve">mplementar </w:t>
      </w:r>
      <w:r w:rsidR="00FC0D18" w:rsidRPr="00FC0D18">
        <w:rPr>
          <w:rFonts w:ascii="Arial" w:hAnsi="Arial" w:cs="Arial"/>
          <w:bCs/>
          <w:color w:val="000080"/>
          <w:sz w:val="18"/>
          <w:szCs w:val="18"/>
        </w:rPr>
        <w:t>si corresponde</w:t>
      </w:r>
    </w:p>
    <w:p w:rsidR="00536A0D" w:rsidRPr="000E0301" w:rsidRDefault="00536A0D" w:rsidP="00536A0D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554453" w:rsidRPr="000E0301" w:rsidRDefault="007539CC" w:rsidP="007539CC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Capítulo 12 - Formación </w:t>
      </w:r>
      <w:r w:rsidR="00D705A7">
        <w:rPr>
          <w:rFonts w:ascii="Arial" w:hAnsi="Arial" w:cs="Arial"/>
          <w:b/>
          <w:color w:val="000080"/>
          <w:sz w:val="18"/>
          <w:szCs w:val="18"/>
          <w:u w:val="single"/>
        </w:rPr>
        <w:t>d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e Activos Fijos</w:t>
      </w:r>
    </w:p>
    <w:p w:rsidR="007539CC" w:rsidRPr="000E0301" w:rsidRDefault="007539CC" w:rsidP="007539CC">
      <w:pPr>
        <w:ind w:left="1068"/>
        <w:jc w:val="both"/>
        <w:rPr>
          <w:rFonts w:ascii="Arial" w:hAnsi="Arial" w:cs="Arial"/>
          <w:color w:val="000080"/>
          <w:sz w:val="18"/>
          <w:szCs w:val="18"/>
        </w:rPr>
      </w:pPr>
    </w:p>
    <w:p w:rsidR="00554453" w:rsidRPr="000E0301" w:rsidRDefault="007539CC" w:rsidP="007539CC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En caso de que exista información en “Fabricación Propia” confirmar con </w:t>
      </w:r>
      <w:r w:rsidR="00D91A8A">
        <w:rPr>
          <w:rFonts w:ascii="Arial" w:hAnsi="Arial" w:cs="Arial"/>
          <w:color w:val="000080"/>
          <w:sz w:val="18"/>
          <w:szCs w:val="18"/>
        </w:rPr>
        <w:t xml:space="preserve">datos adicionales 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el informante si se trata de activos fabricados con recursos de la misma empresa (su personal, materias primas, uso de su maquinaria) y que dichos activos </w:t>
      </w:r>
      <w:r w:rsidR="004C22E9">
        <w:rPr>
          <w:rFonts w:ascii="Arial" w:hAnsi="Arial" w:cs="Arial"/>
          <w:color w:val="000080"/>
          <w:sz w:val="18"/>
          <w:szCs w:val="18"/>
        </w:rPr>
        <w:t xml:space="preserve">fueron </w:t>
      </w:r>
      <w:r w:rsidRPr="000E0301">
        <w:rPr>
          <w:rFonts w:ascii="Arial" w:hAnsi="Arial" w:cs="Arial"/>
          <w:color w:val="000080"/>
          <w:sz w:val="18"/>
          <w:szCs w:val="18"/>
        </w:rPr>
        <w:t>de uso de la empresa.</w:t>
      </w:r>
    </w:p>
    <w:p w:rsidR="007539CC" w:rsidRPr="000E0301" w:rsidRDefault="007539CC" w:rsidP="007539CC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7539CC" w:rsidRPr="000E0301" w:rsidRDefault="00963517" w:rsidP="004C22E9">
      <w:pPr>
        <w:ind w:left="708"/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091" type="#_x0000_t94" style="position:absolute;left:0;text-align:left;margin-left:182.95pt;margin-top:.75pt;width:19.55pt;height:7.15pt;z-index:251654144" strokecolor="red" strokeweight="1pt"/>
        </w:pict>
      </w:r>
      <w:r w:rsidR="007539CC" w:rsidRPr="000E0301">
        <w:rPr>
          <w:rFonts w:ascii="Arial" w:hAnsi="Arial" w:cs="Arial"/>
          <w:b/>
          <w:color w:val="FF0000"/>
          <w:sz w:val="18"/>
          <w:szCs w:val="18"/>
        </w:rPr>
        <w:t xml:space="preserve">Si </w:t>
      </w:r>
      <w:r w:rsidR="004C22E9">
        <w:rPr>
          <w:rFonts w:ascii="Arial" w:hAnsi="Arial" w:cs="Arial"/>
          <w:b/>
          <w:color w:val="FF0000"/>
          <w:sz w:val="18"/>
          <w:szCs w:val="18"/>
        </w:rPr>
        <w:tab/>
      </w:r>
      <w:r w:rsidR="007539CC" w:rsidRPr="000E0301">
        <w:rPr>
          <w:rFonts w:ascii="Arial" w:hAnsi="Arial" w:cs="Arial"/>
          <w:color w:val="000080"/>
          <w:sz w:val="18"/>
          <w:szCs w:val="18"/>
        </w:rPr>
        <w:t xml:space="preserve">Fabricación propia  </w:t>
      </w:r>
      <w:r w:rsidR="007539CC" w:rsidRPr="000E0301">
        <w:rPr>
          <w:rFonts w:ascii="Arial" w:hAnsi="Arial" w:cs="Arial"/>
          <w:b/>
          <w:color w:val="FF0000"/>
          <w:sz w:val="18"/>
          <w:szCs w:val="18"/>
        </w:rPr>
        <w:t xml:space="preserve">≠ </w:t>
      </w:r>
      <w:r w:rsidR="007539CC" w:rsidRPr="000E0301">
        <w:rPr>
          <w:rFonts w:ascii="Arial" w:hAnsi="Arial" w:cs="Arial"/>
          <w:color w:val="000080"/>
          <w:sz w:val="18"/>
          <w:szCs w:val="18"/>
        </w:rPr>
        <w:t xml:space="preserve"> 0</w:t>
      </w:r>
      <w:r w:rsidR="004C22E9">
        <w:rPr>
          <w:rFonts w:ascii="Arial" w:hAnsi="Arial" w:cs="Arial"/>
          <w:color w:val="000080"/>
          <w:sz w:val="18"/>
          <w:szCs w:val="18"/>
        </w:rPr>
        <w:tab/>
      </w:r>
      <w:r w:rsidR="004C22E9">
        <w:rPr>
          <w:rFonts w:ascii="Arial" w:hAnsi="Arial" w:cs="Arial"/>
          <w:color w:val="000080"/>
          <w:sz w:val="18"/>
          <w:szCs w:val="18"/>
        </w:rPr>
        <w:tab/>
      </w:r>
      <w:r w:rsidR="007539CC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4C22E9">
        <w:rPr>
          <w:rFonts w:ascii="Arial" w:hAnsi="Arial" w:cs="Arial"/>
          <w:color w:val="000080"/>
          <w:sz w:val="18"/>
          <w:szCs w:val="18"/>
        </w:rPr>
        <w:t xml:space="preserve">Verificar </w:t>
      </w:r>
      <w:r w:rsidR="007539CC" w:rsidRPr="000E0301">
        <w:rPr>
          <w:rFonts w:ascii="Arial" w:hAnsi="Arial" w:cs="Arial"/>
          <w:bCs/>
          <w:color w:val="000080"/>
          <w:sz w:val="18"/>
          <w:szCs w:val="18"/>
        </w:rPr>
        <w:t>en observaciones la fundamentación</w:t>
      </w:r>
      <w:r w:rsidR="004C22E9">
        <w:rPr>
          <w:rFonts w:ascii="Arial" w:hAnsi="Arial" w:cs="Arial"/>
          <w:bCs/>
          <w:color w:val="000080"/>
          <w:sz w:val="18"/>
          <w:szCs w:val="18"/>
        </w:rPr>
        <w:t xml:space="preserve"> y reasignar a </w:t>
      </w:r>
      <w:r w:rsidR="004C22E9">
        <w:rPr>
          <w:rFonts w:ascii="Arial" w:hAnsi="Arial" w:cs="Arial"/>
          <w:bCs/>
          <w:color w:val="000080"/>
          <w:sz w:val="18"/>
          <w:szCs w:val="18"/>
        </w:rPr>
        <w:tab/>
      </w:r>
      <w:r w:rsidR="004C22E9">
        <w:rPr>
          <w:rFonts w:ascii="Arial" w:hAnsi="Arial" w:cs="Arial"/>
          <w:bCs/>
          <w:color w:val="000080"/>
          <w:sz w:val="18"/>
          <w:szCs w:val="18"/>
        </w:rPr>
        <w:tab/>
      </w:r>
      <w:r w:rsidR="004C22E9">
        <w:rPr>
          <w:rFonts w:ascii="Arial" w:hAnsi="Arial" w:cs="Arial"/>
          <w:bCs/>
          <w:color w:val="000080"/>
          <w:sz w:val="18"/>
          <w:szCs w:val="18"/>
        </w:rPr>
        <w:tab/>
      </w:r>
      <w:r w:rsidR="004C22E9">
        <w:rPr>
          <w:rFonts w:ascii="Arial" w:hAnsi="Arial" w:cs="Arial"/>
          <w:bCs/>
          <w:color w:val="000080"/>
          <w:sz w:val="18"/>
          <w:szCs w:val="18"/>
        </w:rPr>
        <w:tab/>
      </w:r>
      <w:r w:rsidR="004C22E9">
        <w:rPr>
          <w:rFonts w:ascii="Arial" w:hAnsi="Arial" w:cs="Arial"/>
          <w:bCs/>
          <w:color w:val="000080"/>
          <w:sz w:val="18"/>
          <w:szCs w:val="18"/>
        </w:rPr>
        <w:tab/>
      </w:r>
      <w:r w:rsidR="004C22E9">
        <w:rPr>
          <w:rFonts w:ascii="Arial" w:hAnsi="Arial" w:cs="Arial"/>
          <w:bCs/>
          <w:color w:val="000080"/>
          <w:sz w:val="18"/>
          <w:szCs w:val="18"/>
        </w:rPr>
        <w:tab/>
        <w:t>“Compras” si corresponde.</w:t>
      </w:r>
    </w:p>
    <w:p w:rsidR="007539CC" w:rsidRPr="000E0301" w:rsidRDefault="007539CC" w:rsidP="007539CC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</w:p>
    <w:p w:rsidR="00933650" w:rsidRPr="000E0301" w:rsidRDefault="007539CC" w:rsidP="007539CC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>Si el valor de l</w:t>
      </w:r>
      <w:r w:rsidR="00663E19" w:rsidRPr="000E0301">
        <w:rPr>
          <w:rFonts w:ascii="Arial" w:hAnsi="Arial" w:cs="Arial"/>
          <w:color w:val="000080"/>
          <w:sz w:val="18"/>
          <w:szCs w:val="18"/>
        </w:rPr>
        <w:t>a</w:t>
      </w:r>
      <w:r w:rsidR="00933650" w:rsidRPr="000E0301">
        <w:rPr>
          <w:rFonts w:ascii="Arial" w:hAnsi="Arial" w:cs="Arial"/>
          <w:color w:val="000080"/>
          <w:sz w:val="18"/>
          <w:szCs w:val="18"/>
        </w:rPr>
        <w:t>s d</w:t>
      </w:r>
      <w:r w:rsidR="00663E19" w:rsidRPr="000E0301">
        <w:rPr>
          <w:rFonts w:ascii="Arial" w:hAnsi="Arial" w:cs="Arial"/>
          <w:color w:val="000080"/>
          <w:sz w:val="18"/>
          <w:szCs w:val="18"/>
        </w:rPr>
        <w:t xml:space="preserve">epreciaciones 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es mayor a los siguientes porcentajes, puede tratarse de depreciaciones acumuladas, 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lo que se debe verificar en observaciones </w:t>
      </w:r>
      <w:r w:rsidRPr="000E0301">
        <w:rPr>
          <w:rFonts w:ascii="Arial" w:hAnsi="Arial" w:cs="Arial"/>
          <w:color w:val="000080"/>
          <w:sz w:val="18"/>
          <w:szCs w:val="18"/>
        </w:rPr>
        <w:t>y corre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gir </w:t>
      </w:r>
      <w:r w:rsidR="00EA6410" w:rsidRPr="000E0301">
        <w:rPr>
          <w:rFonts w:ascii="Arial" w:hAnsi="Arial" w:cs="Arial"/>
          <w:color w:val="000080"/>
          <w:sz w:val="18"/>
          <w:szCs w:val="18"/>
        </w:rPr>
        <w:t>con datos proporcionados por el informante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o con los promedios de depreciación establecidos</w:t>
      </w:r>
      <w:r w:rsidRPr="000E0301">
        <w:rPr>
          <w:rFonts w:ascii="Arial" w:hAnsi="Arial" w:cs="Arial"/>
          <w:color w:val="000080"/>
          <w:sz w:val="18"/>
          <w:szCs w:val="18"/>
        </w:rPr>
        <w:t>.</w:t>
      </w:r>
      <w:r w:rsidR="00933650" w:rsidRPr="000E0301">
        <w:rPr>
          <w:rFonts w:ascii="Arial" w:hAnsi="Arial" w:cs="Arial"/>
          <w:color w:val="000080"/>
          <w:sz w:val="18"/>
          <w:szCs w:val="18"/>
        </w:rPr>
        <w:t xml:space="preserve"> </w:t>
      </w:r>
    </w:p>
    <w:p w:rsidR="00155E85" w:rsidRPr="000E0301" w:rsidRDefault="00155E85" w:rsidP="00155E85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</w:p>
    <w:p w:rsidR="00E9432E" w:rsidRDefault="00E9432E" w:rsidP="00155E85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Por ejemplo: </w:t>
      </w:r>
    </w:p>
    <w:p w:rsidR="00B220CB" w:rsidRPr="000E0301" w:rsidRDefault="00B220CB" w:rsidP="00155E85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</w:p>
    <w:p w:rsidR="00EA6410" w:rsidRPr="000E0301" w:rsidRDefault="00963517" w:rsidP="00EA6410">
      <w:pPr>
        <w:jc w:val="center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092" type="#_x0000_t94" style="position:absolute;left:0;text-align:left;margin-left:262.15pt;margin-top:1.1pt;width:19.55pt;height:7.15pt;z-index:251655168" strokecolor="red" strokeweight="1pt"/>
        </w:pict>
      </w:r>
      <w:r w:rsidR="00EA6410" w:rsidRPr="000E0301">
        <w:rPr>
          <w:rFonts w:ascii="Arial" w:hAnsi="Arial" w:cs="Arial"/>
          <w:b/>
          <w:color w:val="FF0000"/>
          <w:sz w:val="18"/>
          <w:szCs w:val="18"/>
        </w:rPr>
        <w:t xml:space="preserve">Si </w:t>
      </w:r>
      <w:r w:rsidR="00D705A7">
        <w:rPr>
          <w:rFonts w:ascii="Arial" w:hAnsi="Arial" w:cs="Arial"/>
          <w:b/>
          <w:color w:val="FF0000"/>
          <w:sz w:val="18"/>
          <w:szCs w:val="18"/>
        </w:rPr>
        <w:t xml:space="preserve">  </w:t>
      </w:r>
      <w:r w:rsidR="00E9432E" w:rsidRPr="000E0301">
        <w:rPr>
          <w:rFonts w:ascii="Arial" w:hAnsi="Arial" w:cs="Arial"/>
          <w:b/>
          <w:color w:val="FF0000"/>
          <w:sz w:val="18"/>
          <w:szCs w:val="18"/>
        </w:rPr>
        <w:t>(</w:t>
      </w:r>
      <w:r w:rsidR="00EA6410" w:rsidRPr="000E0301">
        <w:rPr>
          <w:rFonts w:ascii="Arial" w:hAnsi="Arial" w:cs="Arial"/>
          <w:color w:val="000080"/>
          <w:sz w:val="18"/>
          <w:szCs w:val="18"/>
        </w:rPr>
        <w:t>Depr</w:t>
      </w:r>
      <w:r w:rsidR="00E9432E" w:rsidRPr="000E0301">
        <w:rPr>
          <w:rFonts w:ascii="Arial" w:hAnsi="Arial" w:cs="Arial"/>
          <w:color w:val="000080"/>
          <w:sz w:val="18"/>
          <w:szCs w:val="18"/>
        </w:rPr>
        <w:t>.</w:t>
      </w:r>
      <w:r w:rsidR="00EA6410" w:rsidRPr="000E0301">
        <w:rPr>
          <w:rFonts w:ascii="Arial" w:hAnsi="Arial" w:cs="Arial"/>
          <w:color w:val="000080"/>
          <w:sz w:val="18"/>
          <w:szCs w:val="18"/>
        </w:rPr>
        <w:t xml:space="preserve"> Maq</w:t>
      </w:r>
      <w:r w:rsidR="00E9432E" w:rsidRPr="000E0301">
        <w:rPr>
          <w:rFonts w:ascii="Arial" w:hAnsi="Arial" w:cs="Arial"/>
          <w:color w:val="000080"/>
          <w:sz w:val="18"/>
          <w:szCs w:val="18"/>
        </w:rPr>
        <w:t>.</w:t>
      </w:r>
      <w:r w:rsidR="00EA6410" w:rsidRPr="000E0301">
        <w:rPr>
          <w:rFonts w:ascii="Arial" w:hAnsi="Arial" w:cs="Arial"/>
          <w:color w:val="000080"/>
          <w:sz w:val="18"/>
          <w:szCs w:val="18"/>
        </w:rPr>
        <w:t xml:space="preserve"> y eq</w:t>
      </w:r>
      <w:r w:rsidR="00E9432E" w:rsidRPr="000E0301">
        <w:rPr>
          <w:rFonts w:ascii="Arial" w:hAnsi="Arial" w:cs="Arial"/>
          <w:color w:val="000080"/>
          <w:sz w:val="18"/>
          <w:szCs w:val="18"/>
        </w:rPr>
        <w:t>.</w:t>
      </w:r>
      <w:r w:rsidR="00EA6410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EA6410"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="00EA6410" w:rsidRPr="000E0301">
        <w:rPr>
          <w:rFonts w:ascii="Arial" w:hAnsi="Arial" w:cs="Arial"/>
          <w:color w:val="000080"/>
          <w:sz w:val="18"/>
          <w:szCs w:val="18"/>
        </w:rPr>
        <w:t xml:space="preserve"> Total Maq</w:t>
      </w:r>
      <w:r w:rsidR="00E9432E" w:rsidRPr="000E0301">
        <w:rPr>
          <w:rFonts w:ascii="Arial" w:hAnsi="Arial" w:cs="Arial"/>
          <w:color w:val="000080"/>
          <w:sz w:val="18"/>
          <w:szCs w:val="18"/>
        </w:rPr>
        <w:t>.</w:t>
      </w:r>
      <w:r w:rsidR="00EA6410" w:rsidRPr="000E0301">
        <w:rPr>
          <w:rFonts w:ascii="Arial" w:hAnsi="Arial" w:cs="Arial"/>
          <w:color w:val="000080"/>
          <w:sz w:val="18"/>
          <w:szCs w:val="18"/>
        </w:rPr>
        <w:t xml:space="preserve"> y eq</w:t>
      </w:r>
      <w:r w:rsidR="00E9432E" w:rsidRPr="000E0301">
        <w:rPr>
          <w:rFonts w:ascii="Arial" w:hAnsi="Arial" w:cs="Arial"/>
          <w:color w:val="000080"/>
          <w:sz w:val="18"/>
          <w:szCs w:val="18"/>
        </w:rPr>
        <w:t>.</w:t>
      </w:r>
      <w:r w:rsidR="00E9432E"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 w:rsidR="00EA6410" w:rsidRPr="000E030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E9432E" w:rsidRPr="000E0301">
        <w:rPr>
          <w:rFonts w:ascii="Arial" w:hAnsi="Arial" w:cs="Arial"/>
          <w:b/>
          <w:color w:val="FF0000"/>
          <w:sz w:val="18"/>
          <w:szCs w:val="18"/>
        </w:rPr>
        <w:t>x</w:t>
      </w:r>
      <w:r w:rsidR="00E9432E" w:rsidRPr="000E0301">
        <w:rPr>
          <w:rFonts w:ascii="Arial" w:hAnsi="Arial" w:cs="Arial"/>
          <w:color w:val="000080"/>
          <w:sz w:val="18"/>
          <w:szCs w:val="18"/>
        </w:rPr>
        <w:t xml:space="preserve"> 100  </w:t>
      </w:r>
      <w:r w:rsidR="00EA6410" w:rsidRPr="000E0301">
        <w:rPr>
          <w:rFonts w:ascii="Arial" w:hAnsi="Arial" w:cs="Arial"/>
          <w:b/>
          <w:color w:val="FF0000"/>
          <w:sz w:val="18"/>
          <w:szCs w:val="18"/>
        </w:rPr>
        <w:t xml:space="preserve">≥ </w:t>
      </w:r>
      <w:r w:rsidR="00EA6410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E9432E" w:rsidRPr="000E0301">
        <w:rPr>
          <w:rFonts w:ascii="Arial" w:hAnsi="Arial" w:cs="Arial"/>
          <w:color w:val="000080"/>
          <w:sz w:val="18"/>
          <w:szCs w:val="18"/>
        </w:rPr>
        <w:t>19%</w:t>
      </w:r>
      <w:r w:rsidR="00EA6410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E9432E" w:rsidRPr="000E0301">
        <w:rPr>
          <w:rFonts w:ascii="Arial" w:hAnsi="Arial" w:cs="Arial"/>
          <w:color w:val="000080"/>
          <w:sz w:val="18"/>
          <w:szCs w:val="18"/>
        </w:rPr>
        <w:t xml:space="preserve">(%ref) </w:t>
      </w:r>
      <w:r w:rsidR="000E0301">
        <w:rPr>
          <w:rFonts w:ascii="Arial" w:hAnsi="Arial" w:cs="Arial"/>
          <w:color w:val="000080"/>
          <w:sz w:val="18"/>
          <w:szCs w:val="18"/>
        </w:rPr>
        <w:tab/>
      </w:r>
      <w:r w:rsidR="00D705A7">
        <w:rPr>
          <w:rFonts w:ascii="Arial" w:hAnsi="Arial" w:cs="Arial"/>
          <w:color w:val="000080"/>
          <w:sz w:val="18"/>
          <w:szCs w:val="18"/>
        </w:rPr>
        <w:t xml:space="preserve"> </w:t>
      </w:r>
      <w:r w:rsidR="00EA6410" w:rsidRPr="000E0301">
        <w:rPr>
          <w:rFonts w:ascii="Arial" w:hAnsi="Arial" w:cs="Arial"/>
          <w:bCs/>
          <w:color w:val="000080"/>
          <w:sz w:val="18"/>
          <w:szCs w:val="18"/>
        </w:rPr>
        <w:t>Anotar en observaciones la fundamentación</w:t>
      </w:r>
      <w:r w:rsidR="00E9432E" w:rsidRPr="000E0301">
        <w:rPr>
          <w:rFonts w:ascii="Arial" w:hAnsi="Arial" w:cs="Arial"/>
          <w:bCs/>
          <w:color w:val="000080"/>
          <w:sz w:val="18"/>
          <w:szCs w:val="18"/>
        </w:rPr>
        <w:t xml:space="preserve"> o </w:t>
      </w:r>
      <w:r w:rsidR="000E0301">
        <w:rPr>
          <w:rFonts w:ascii="Arial" w:hAnsi="Arial" w:cs="Arial"/>
          <w:bCs/>
          <w:color w:val="000080"/>
          <w:sz w:val="18"/>
          <w:szCs w:val="18"/>
        </w:rPr>
        <w:tab/>
      </w:r>
      <w:r w:rsidR="000E0301">
        <w:rPr>
          <w:rFonts w:ascii="Arial" w:hAnsi="Arial" w:cs="Arial"/>
          <w:bCs/>
          <w:color w:val="000080"/>
          <w:sz w:val="18"/>
          <w:szCs w:val="18"/>
        </w:rPr>
        <w:tab/>
      </w:r>
      <w:r w:rsidR="000E0301">
        <w:rPr>
          <w:rFonts w:ascii="Arial" w:hAnsi="Arial" w:cs="Arial"/>
          <w:bCs/>
          <w:color w:val="000080"/>
          <w:sz w:val="18"/>
          <w:szCs w:val="18"/>
        </w:rPr>
        <w:tab/>
      </w:r>
      <w:r w:rsidR="000E0301">
        <w:rPr>
          <w:rFonts w:ascii="Arial" w:hAnsi="Arial" w:cs="Arial"/>
          <w:bCs/>
          <w:color w:val="000080"/>
          <w:sz w:val="18"/>
          <w:szCs w:val="18"/>
        </w:rPr>
        <w:tab/>
      </w:r>
      <w:r w:rsidR="000E0301">
        <w:rPr>
          <w:rFonts w:ascii="Arial" w:hAnsi="Arial" w:cs="Arial"/>
          <w:bCs/>
          <w:color w:val="000080"/>
          <w:sz w:val="18"/>
          <w:szCs w:val="18"/>
        </w:rPr>
        <w:tab/>
      </w:r>
      <w:r w:rsidR="000E0301">
        <w:rPr>
          <w:rFonts w:ascii="Arial" w:hAnsi="Arial" w:cs="Arial"/>
          <w:bCs/>
          <w:color w:val="000080"/>
          <w:sz w:val="18"/>
          <w:szCs w:val="18"/>
        </w:rPr>
        <w:tab/>
      </w:r>
      <w:r w:rsidR="000E0301">
        <w:rPr>
          <w:rFonts w:ascii="Arial" w:hAnsi="Arial" w:cs="Arial"/>
          <w:bCs/>
          <w:color w:val="000080"/>
          <w:sz w:val="18"/>
          <w:szCs w:val="18"/>
        </w:rPr>
        <w:tab/>
      </w:r>
      <w:r w:rsidR="00E9432E" w:rsidRPr="000E0301">
        <w:rPr>
          <w:rFonts w:ascii="Arial" w:hAnsi="Arial" w:cs="Arial"/>
          <w:bCs/>
          <w:color w:val="000080"/>
          <w:sz w:val="18"/>
          <w:szCs w:val="18"/>
        </w:rPr>
        <w:t>anotar el nuevo dato</w:t>
      </w:r>
      <w:r w:rsidR="000E0301">
        <w:rPr>
          <w:rFonts w:ascii="Arial" w:hAnsi="Arial" w:cs="Arial"/>
          <w:bCs/>
          <w:color w:val="000080"/>
          <w:sz w:val="18"/>
          <w:szCs w:val="18"/>
        </w:rPr>
        <w:t xml:space="preserve"> </w:t>
      </w:r>
      <w:r w:rsidR="00E9432E" w:rsidRPr="000E0301">
        <w:rPr>
          <w:rFonts w:ascii="Arial" w:hAnsi="Arial" w:cs="Arial"/>
          <w:bCs/>
          <w:color w:val="000080"/>
          <w:sz w:val="18"/>
          <w:szCs w:val="18"/>
        </w:rPr>
        <w:t>proporcionado</w:t>
      </w:r>
      <w:r w:rsidR="00D705A7">
        <w:rPr>
          <w:rFonts w:ascii="Arial" w:hAnsi="Arial" w:cs="Arial"/>
          <w:bCs/>
          <w:color w:val="000080"/>
          <w:sz w:val="18"/>
          <w:szCs w:val="18"/>
        </w:rPr>
        <w:t>.</w:t>
      </w:r>
      <w:r w:rsidR="00E9432E" w:rsidRPr="000E0301">
        <w:rPr>
          <w:rFonts w:ascii="Arial" w:hAnsi="Arial" w:cs="Arial"/>
          <w:bCs/>
          <w:color w:val="000080"/>
          <w:sz w:val="18"/>
          <w:szCs w:val="18"/>
        </w:rPr>
        <w:t xml:space="preserve"> </w:t>
      </w:r>
    </w:p>
    <w:p w:rsidR="00EA6410" w:rsidRDefault="00EA6410" w:rsidP="00155E85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</w:p>
    <w:p w:rsidR="0015215A" w:rsidRDefault="00963517" w:rsidP="00155E85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114" type="#_x0000_t94" style="position:absolute;left:0;text-align:left;margin-left:185.7pt;margin-top:.65pt;width:19.55pt;height:7.15pt;z-index:251677696" strokecolor="red" strokeweight="1pt"/>
        </w:pic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Si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   Deprec. E</w:t>
      </w:r>
      <w:r w:rsidR="00FA0D7B">
        <w:rPr>
          <w:rFonts w:ascii="Arial" w:hAnsi="Arial" w:cs="Arial"/>
          <w:color w:val="000080"/>
          <w:sz w:val="18"/>
          <w:szCs w:val="18"/>
        </w:rPr>
        <w:t>dif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y C</w:t>
      </w:r>
      <w:r w:rsidR="00FA0D7B">
        <w:rPr>
          <w:rFonts w:ascii="Arial" w:hAnsi="Arial" w:cs="Arial"/>
          <w:color w:val="000080"/>
          <w:sz w:val="18"/>
          <w:szCs w:val="18"/>
        </w:rPr>
        <w:t>onst.</w:t>
      </w:r>
      <w:r w:rsidR="00FA0D7B">
        <w:rPr>
          <w:rFonts w:ascii="Arial" w:hAnsi="Arial" w:cs="Arial"/>
          <w:color w:val="000080"/>
          <w:sz w:val="18"/>
          <w:szCs w:val="18"/>
        </w:rPr>
        <w:tab/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 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&gt;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</w:t>
      </w:r>
      <w:r w:rsidR="008511CA">
        <w:rPr>
          <w:rFonts w:ascii="Arial" w:hAnsi="Arial" w:cs="Arial"/>
          <w:color w:val="000080"/>
          <w:sz w:val="18"/>
          <w:szCs w:val="18"/>
        </w:rPr>
        <w:t>5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%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corregir con el Valor Total de Edif. y Constr. 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   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x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0,025</w:t>
      </w:r>
    </w:p>
    <w:p w:rsidR="0015215A" w:rsidRDefault="00963517" w:rsidP="0015215A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115" type="#_x0000_t94" style="position:absolute;left:0;text-align:left;margin-left:185.25pt;margin-top:.65pt;width:19.55pt;height:7.15pt;z-index:251679744" strokecolor="red" strokeweight="1pt"/>
        </w:pic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Si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   Deprec. M</w:t>
      </w:r>
      <w:r w:rsidR="00FA0D7B">
        <w:rPr>
          <w:rFonts w:ascii="Arial" w:hAnsi="Arial" w:cs="Arial"/>
          <w:color w:val="000080"/>
          <w:sz w:val="18"/>
          <w:szCs w:val="18"/>
        </w:rPr>
        <w:t>aquinaria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. 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y 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E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.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&gt;</w:t>
      </w:r>
      <w:r w:rsidR="00FA0D7B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8511CA">
        <w:rPr>
          <w:rFonts w:ascii="Arial" w:hAnsi="Arial" w:cs="Arial"/>
          <w:color w:val="000080"/>
          <w:sz w:val="18"/>
          <w:szCs w:val="18"/>
        </w:rPr>
        <w:t>20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% </w:t>
      </w:r>
      <w:r w:rsidR="0015215A">
        <w:rPr>
          <w:rFonts w:ascii="Arial" w:hAnsi="Arial" w:cs="Arial"/>
          <w:color w:val="000080"/>
          <w:sz w:val="18"/>
          <w:szCs w:val="18"/>
        </w:rPr>
        <w:tab/>
        <w:t>corregir con el Valor Total de Maq</w:t>
      </w:r>
      <w:r w:rsidR="00FA0D7B">
        <w:rPr>
          <w:rFonts w:ascii="Arial" w:hAnsi="Arial" w:cs="Arial"/>
          <w:color w:val="000080"/>
          <w:sz w:val="18"/>
          <w:szCs w:val="18"/>
        </w:rPr>
        <w:t>uinaria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y E. 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x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0.125</w:t>
      </w:r>
    </w:p>
    <w:p w:rsidR="0015215A" w:rsidRDefault="00963517" w:rsidP="0015215A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116" type="#_x0000_t94" style="position:absolute;left:0;text-align:left;margin-left:186.45pt;margin-top:.65pt;width:19.55pt;height:7.15pt;z-index:251681792" strokecolor="red" strokeweight="1pt"/>
        </w:pic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Si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   Deprec. 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Vehículos </w:t>
      </w:r>
      <w:r w:rsidR="00FA0D7B">
        <w:rPr>
          <w:rFonts w:ascii="Arial" w:hAnsi="Arial" w:cs="Arial"/>
          <w:color w:val="000080"/>
          <w:sz w:val="18"/>
          <w:szCs w:val="18"/>
        </w:rPr>
        <w:tab/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 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&gt;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30%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corregir con el Valor Total de </w:t>
      </w:r>
      <w:r w:rsidR="00FA0D7B">
        <w:rPr>
          <w:rFonts w:ascii="Arial" w:hAnsi="Arial" w:cs="Arial"/>
          <w:color w:val="000080"/>
          <w:sz w:val="18"/>
          <w:szCs w:val="18"/>
        </w:rPr>
        <w:t>Vehículos</w:t>
      </w:r>
      <w:r w:rsidR="00FA0D7B">
        <w:rPr>
          <w:rFonts w:ascii="Arial" w:hAnsi="Arial" w:cs="Arial"/>
          <w:color w:val="000080"/>
          <w:sz w:val="18"/>
          <w:szCs w:val="18"/>
        </w:rPr>
        <w:tab/>
        <w:t xml:space="preserve">      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x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0.2</w:t>
      </w:r>
    </w:p>
    <w:p w:rsidR="0015215A" w:rsidRDefault="00963517" w:rsidP="0015215A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117" type="#_x0000_t94" style="position:absolute;left:0;text-align:left;margin-left:185.85pt;margin-top:.65pt;width:19.55pt;height:7.15pt;z-index:251683840" strokecolor="red" strokeweight="1pt"/>
        </w:pic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Si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   Deprec. </w:t>
      </w:r>
      <w:r w:rsidR="00FA0D7B">
        <w:rPr>
          <w:rFonts w:ascii="Arial" w:hAnsi="Arial" w:cs="Arial"/>
          <w:color w:val="000080"/>
          <w:sz w:val="18"/>
          <w:szCs w:val="18"/>
        </w:rPr>
        <w:t>Muebles y E.</w:t>
      </w:r>
      <w:r w:rsidR="00FA0D7B">
        <w:rPr>
          <w:rFonts w:ascii="Arial" w:hAnsi="Arial" w:cs="Arial"/>
          <w:color w:val="000080"/>
          <w:sz w:val="18"/>
          <w:szCs w:val="18"/>
        </w:rPr>
        <w:tab/>
        <w:t xml:space="preserve">   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&gt;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15%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corregir con el Valor Total de </w:t>
      </w:r>
      <w:r w:rsidR="00FA0D7B">
        <w:rPr>
          <w:rFonts w:ascii="Arial" w:hAnsi="Arial" w:cs="Arial"/>
          <w:color w:val="000080"/>
          <w:sz w:val="18"/>
          <w:szCs w:val="18"/>
        </w:rPr>
        <w:t>Muebles y E.</w:t>
      </w:r>
      <w:r w:rsidR="00FA0D7B">
        <w:rPr>
          <w:rFonts w:ascii="Arial" w:hAnsi="Arial" w:cs="Arial"/>
          <w:color w:val="000080"/>
          <w:sz w:val="18"/>
          <w:szCs w:val="18"/>
        </w:rPr>
        <w:tab/>
        <w:t xml:space="preserve">      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x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0.1</w:t>
      </w:r>
    </w:p>
    <w:p w:rsidR="0015215A" w:rsidRDefault="00963517" w:rsidP="0015215A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118" type="#_x0000_t94" style="position:absolute;left:0;text-align:left;margin-left:185.25pt;margin-top:1.25pt;width:19.55pt;height:7.15pt;z-index:251685888" strokecolor="red" strokeweight="1pt"/>
        </w:pic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Si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   Deprec. </w:t>
      </w:r>
      <w:r w:rsidR="00FA0D7B">
        <w:rPr>
          <w:rFonts w:ascii="Arial" w:hAnsi="Arial" w:cs="Arial"/>
          <w:color w:val="000080"/>
          <w:sz w:val="18"/>
          <w:szCs w:val="18"/>
        </w:rPr>
        <w:t>Eq. Oficina</w:t>
      </w:r>
      <w:r w:rsidR="00FA0D7B">
        <w:rPr>
          <w:rFonts w:ascii="Arial" w:hAnsi="Arial" w:cs="Arial"/>
          <w:color w:val="000080"/>
          <w:sz w:val="18"/>
          <w:szCs w:val="18"/>
        </w:rPr>
        <w:tab/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 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&gt;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30%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corregir con el Valor Total de </w:t>
      </w:r>
      <w:r w:rsidR="00FA0D7B">
        <w:rPr>
          <w:rFonts w:ascii="Arial" w:hAnsi="Arial" w:cs="Arial"/>
          <w:color w:val="000080"/>
          <w:sz w:val="18"/>
          <w:szCs w:val="18"/>
        </w:rPr>
        <w:t>Eq. Oficina</w:t>
      </w:r>
      <w:r w:rsidR="00FA0D7B">
        <w:rPr>
          <w:rFonts w:ascii="Arial" w:hAnsi="Arial" w:cs="Arial"/>
          <w:color w:val="000080"/>
          <w:sz w:val="18"/>
          <w:szCs w:val="18"/>
        </w:rPr>
        <w:tab/>
        <w:t xml:space="preserve"> 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   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x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0.2</w:t>
      </w:r>
      <w:r w:rsidR="00FA0D7B">
        <w:rPr>
          <w:rFonts w:ascii="Arial" w:hAnsi="Arial" w:cs="Arial"/>
          <w:color w:val="000080"/>
          <w:sz w:val="18"/>
          <w:szCs w:val="18"/>
        </w:rPr>
        <w:t>5</w:t>
      </w:r>
    </w:p>
    <w:p w:rsidR="0015215A" w:rsidRDefault="00963517" w:rsidP="0015215A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119" type="#_x0000_t94" style="position:absolute;left:0;text-align:left;margin-left:185.85pt;margin-top:.65pt;width:19.55pt;height:7.15pt;z-index:251687936" strokecolor="red" strokeweight="1pt"/>
        </w:pic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Si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   Deprec. </w:t>
      </w:r>
      <w:r w:rsidR="00FA0D7B">
        <w:rPr>
          <w:rFonts w:ascii="Arial" w:hAnsi="Arial" w:cs="Arial"/>
          <w:color w:val="000080"/>
          <w:sz w:val="18"/>
          <w:szCs w:val="18"/>
        </w:rPr>
        <w:t>Eq. Computación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&gt;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30%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corregir con el Valor Total de 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Eq. Computación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x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0.25</w:t>
      </w:r>
    </w:p>
    <w:p w:rsidR="0015215A" w:rsidRDefault="00963517" w:rsidP="0015215A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120" type="#_x0000_t94" style="position:absolute;left:0;text-align:left;margin-left:185.85pt;margin-top:.65pt;width:19.55pt;height:7.15pt;z-index:251689984" strokecolor="red" strokeweight="1pt"/>
        </w:pic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Si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   Deprec. </w:t>
      </w:r>
      <w:r w:rsidR="00FA0D7B">
        <w:rPr>
          <w:rFonts w:ascii="Arial" w:hAnsi="Arial" w:cs="Arial"/>
          <w:color w:val="000080"/>
          <w:sz w:val="18"/>
          <w:szCs w:val="18"/>
        </w:rPr>
        <w:t>Herramientas</w:t>
      </w:r>
      <w:r w:rsidR="00FA0D7B">
        <w:rPr>
          <w:rFonts w:ascii="Arial" w:hAnsi="Arial" w:cs="Arial"/>
          <w:color w:val="000080"/>
          <w:sz w:val="18"/>
          <w:szCs w:val="18"/>
        </w:rPr>
        <w:tab/>
        <w:t xml:space="preserve">  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&gt;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30%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corregir con el Valor Total de </w:t>
      </w:r>
      <w:r w:rsidR="00FA0D7B">
        <w:rPr>
          <w:rFonts w:ascii="Arial" w:hAnsi="Arial" w:cs="Arial"/>
          <w:color w:val="000080"/>
          <w:sz w:val="18"/>
          <w:szCs w:val="18"/>
        </w:rPr>
        <w:t>Herramientas</w:t>
      </w:r>
      <w:r w:rsidR="008511C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    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x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0,25</w:t>
      </w:r>
    </w:p>
    <w:p w:rsidR="0015215A" w:rsidRDefault="00963517" w:rsidP="0015215A">
      <w:pPr>
        <w:ind w:left="426"/>
        <w:jc w:val="both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121" type="#_x0000_t94" style="position:absolute;left:0;text-align:left;margin-left:185.85pt;margin-top:.65pt;width:19.55pt;height:7.15pt;z-index:251692032" strokecolor="red" strokeweight="1pt"/>
        </w:pic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Si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   Deprec. </w:t>
      </w:r>
      <w:r w:rsidR="00FA0D7B">
        <w:rPr>
          <w:rFonts w:ascii="Arial" w:hAnsi="Arial" w:cs="Arial"/>
          <w:color w:val="000080"/>
          <w:sz w:val="18"/>
          <w:szCs w:val="18"/>
        </w:rPr>
        <w:t>Otros</w:t>
      </w:r>
      <w:r w:rsidR="00FA0D7B">
        <w:rPr>
          <w:rFonts w:ascii="Arial" w:hAnsi="Arial" w:cs="Arial"/>
          <w:color w:val="000080"/>
          <w:sz w:val="18"/>
          <w:szCs w:val="18"/>
        </w:rPr>
        <w:tab/>
      </w:r>
      <w:r w:rsidR="00FA0D7B">
        <w:rPr>
          <w:rFonts w:ascii="Arial" w:hAnsi="Arial" w:cs="Arial"/>
          <w:color w:val="000080"/>
          <w:sz w:val="18"/>
          <w:szCs w:val="18"/>
        </w:rPr>
        <w:tab/>
        <w:t xml:space="preserve">  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&gt;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30% </w:t>
      </w:r>
      <w:r w:rsidR="0015215A">
        <w:rPr>
          <w:rFonts w:ascii="Arial" w:hAnsi="Arial" w:cs="Arial"/>
          <w:color w:val="000080"/>
          <w:sz w:val="18"/>
          <w:szCs w:val="18"/>
        </w:rPr>
        <w:tab/>
        <w:t xml:space="preserve">corregir con el Valor Total de </w:t>
      </w:r>
      <w:r w:rsidR="00FA0D7B">
        <w:rPr>
          <w:rFonts w:ascii="Arial" w:hAnsi="Arial" w:cs="Arial"/>
          <w:color w:val="000080"/>
          <w:sz w:val="18"/>
          <w:szCs w:val="18"/>
        </w:rPr>
        <w:t>Otros</w:t>
      </w:r>
      <w:r w:rsidR="00FA0D7B">
        <w:rPr>
          <w:rFonts w:ascii="Arial" w:hAnsi="Arial" w:cs="Arial"/>
          <w:color w:val="000080"/>
          <w:sz w:val="18"/>
          <w:szCs w:val="18"/>
        </w:rPr>
        <w:tab/>
      </w:r>
      <w:r w:rsidR="00FA0D7B">
        <w:rPr>
          <w:rFonts w:ascii="Arial" w:hAnsi="Arial" w:cs="Arial"/>
          <w:color w:val="000080"/>
          <w:sz w:val="18"/>
          <w:szCs w:val="18"/>
        </w:rPr>
        <w:tab/>
      </w:r>
      <w:r w:rsidR="0015215A">
        <w:rPr>
          <w:rFonts w:ascii="Arial" w:hAnsi="Arial" w:cs="Arial"/>
          <w:color w:val="000080"/>
          <w:sz w:val="18"/>
          <w:szCs w:val="18"/>
        </w:rPr>
        <w:t xml:space="preserve"> </w:t>
      </w:r>
      <w:r w:rsidR="008511CA">
        <w:rPr>
          <w:rFonts w:ascii="Arial" w:hAnsi="Arial" w:cs="Arial"/>
          <w:color w:val="000080"/>
          <w:sz w:val="18"/>
          <w:szCs w:val="18"/>
        </w:rPr>
        <w:t xml:space="preserve"> </w:t>
      </w:r>
      <w:r w:rsidR="00FA0D7B">
        <w:rPr>
          <w:rFonts w:ascii="Arial" w:hAnsi="Arial" w:cs="Arial"/>
          <w:color w:val="000080"/>
          <w:sz w:val="18"/>
          <w:szCs w:val="18"/>
        </w:rPr>
        <w:t xml:space="preserve">     </w:t>
      </w:r>
      <w:r w:rsidR="0015215A" w:rsidRPr="0015215A">
        <w:rPr>
          <w:rFonts w:ascii="Arial" w:hAnsi="Arial" w:cs="Arial"/>
          <w:b/>
          <w:color w:val="FF0000"/>
          <w:sz w:val="18"/>
          <w:szCs w:val="18"/>
        </w:rPr>
        <w:t>x</w:t>
      </w:r>
      <w:r w:rsidR="0015215A">
        <w:rPr>
          <w:rFonts w:ascii="Arial" w:hAnsi="Arial" w:cs="Arial"/>
          <w:color w:val="000080"/>
          <w:sz w:val="18"/>
          <w:szCs w:val="18"/>
        </w:rPr>
        <w:t xml:space="preserve">  0,25</w:t>
      </w:r>
    </w:p>
    <w:p w:rsidR="003736A8" w:rsidRPr="000E0301" w:rsidRDefault="00E9432E" w:rsidP="00E9432E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lastRenderedPageBreak/>
        <w:t>Capítulo  15</w:t>
      </w:r>
      <w:r w:rsidR="00AC0A17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a y 15b 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- Materias Primas, Materiales Auxiliares, Envases </w:t>
      </w:r>
      <w:r w:rsidR="00C75052"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y</w:t>
      </w: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 Embalajes</w:t>
      </w:r>
    </w:p>
    <w:p w:rsidR="003736A8" w:rsidRPr="000E0301" w:rsidRDefault="003736A8" w:rsidP="003736A8">
      <w:pPr>
        <w:jc w:val="both"/>
        <w:rPr>
          <w:rFonts w:ascii="Arial" w:hAnsi="Arial" w:cs="Arial"/>
          <w:sz w:val="18"/>
          <w:szCs w:val="18"/>
        </w:rPr>
      </w:pPr>
    </w:p>
    <w:p w:rsidR="00CD6734" w:rsidRPr="00997C57" w:rsidRDefault="00CD6734" w:rsidP="00997C57">
      <w:pPr>
        <w:pStyle w:val="Prrafodelista"/>
        <w:numPr>
          <w:ilvl w:val="0"/>
          <w:numId w:val="45"/>
        </w:numPr>
        <w:ind w:left="284" w:hanging="284"/>
        <w:jc w:val="both"/>
        <w:rPr>
          <w:rFonts w:ascii="Arial" w:hAnsi="Arial" w:cs="Arial"/>
          <w:bCs/>
          <w:color w:val="000080"/>
          <w:sz w:val="18"/>
          <w:szCs w:val="18"/>
        </w:rPr>
      </w:pPr>
      <w:r w:rsidRPr="00997C57">
        <w:rPr>
          <w:rFonts w:ascii="Arial" w:hAnsi="Arial" w:cs="Arial"/>
          <w:bCs/>
          <w:color w:val="000080"/>
          <w:sz w:val="18"/>
          <w:szCs w:val="18"/>
        </w:rPr>
        <w:t>Verificar que los datos declarados en la columna de Utilización para cada materia prima, material auxiliar, envases y embalajes, coincidan con los del formulario electrónico que son producto de la ecuación:</w:t>
      </w:r>
    </w:p>
    <w:p w:rsidR="00CD6734" w:rsidRDefault="00CD6734" w:rsidP="00997C57">
      <w:pPr>
        <w:ind w:left="284" w:hanging="284"/>
        <w:jc w:val="both"/>
        <w:rPr>
          <w:rFonts w:ascii="Arial" w:hAnsi="Arial" w:cs="Arial"/>
          <w:bCs/>
          <w:color w:val="000080"/>
          <w:sz w:val="18"/>
          <w:szCs w:val="18"/>
        </w:rPr>
      </w:pPr>
    </w:p>
    <w:p w:rsidR="00CD6734" w:rsidRDefault="00CD6734" w:rsidP="00997C57">
      <w:pPr>
        <w:ind w:left="284" w:hanging="284"/>
        <w:jc w:val="center"/>
        <w:rPr>
          <w:rFonts w:ascii="Arial" w:hAnsi="Arial" w:cs="Arial"/>
          <w:bCs/>
          <w:color w:val="000080"/>
          <w:sz w:val="18"/>
          <w:szCs w:val="18"/>
        </w:rPr>
      </w:pPr>
      <w:r>
        <w:rPr>
          <w:rFonts w:ascii="Arial" w:hAnsi="Arial" w:cs="Arial"/>
          <w:bCs/>
          <w:color w:val="000080"/>
          <w:sz w:val="18"/>
          <w:szCs w:val="18"/>
        </w:rPr>
        <w:t xml:space="preserve">Q. Utilizada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=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 Q. Comprada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+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Q. Existencias Iniciales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–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Q. Existencias Finales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</w:p>
    <w:p w:rsidR="00CD6734" w:rsidRDefault="00CD6734" w:rsidP="00997C57">
      <w:pPr>
        <w:ind w:left="284" w:hanging="284"/>
        <w:jc w:val="center"/>
        <w:rPr>
          <w:rFonts w:ascii="Arial" w:hAnsi="Arial" w:cs="Arial"/>
          <w:bCs/>
          <w:color w:val="000080"/>
          <w:sz w:val="18"/>
          <w:szCs w:val="18"/>
        </w:rPr>
      </w:pPr>
      <w:r>
        <w:rPr>
          <w:rFonts w:ascii="Arial" w:hAnsi="Arial" w:cs="Arial"/>
          <w:bCs/>
          <w:color w:val="000080"/>
          <w:sz w:val="18"/>
          <w:szCs w:val="18"/>
        </w:rPr>
        <w:t xml:space="preserve">V. Utilización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 xml:space="preserve"> 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=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V. Compras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+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V. Existencias Iniciales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–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V. Existencias Finales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</w:p>
    <w:p w:rsidR="00CD6734" w:rsidRDefault="00CD6734" w:rsidP="00997C57">
      <w:pPr>
        <w:ind w:left="284" w:hanging="284"/>
        <w:jc w:val="center"/>
        <w:rPr>
          <w:rFonts w:ascii="Arial" w:hAnsi="Arial" w:cs="Arial"/>
          <w:bCs/>
          <w:color w:val="000080"/>
          <w:sz w:val="18"/>
          <w:szCs w:val="18"/>
        </w:rPr>
      </w:pPr>
    </w:p>
    <w:p w:rsidR="00CD6734" w:rsidRPr="00997C57" w:rsidRDefault="00CD6734" w:rsidP="00997C57">
      <w:pPr>
        <w:pStyle w:val="Prrafodelista"/>
        <w:numPr>
          <w:ilvl w:val="0"/>
          <w:numId w:val="45"/>
        </w:numPr>
        <w:ind w:left="284" w:hanging="284"/>
        <w:jc w:val="both"/>
        <w:rPr>
          <w:rFonts w:ascii="Arial" w:hAnsi="Arial" w:cs="Arial"/>
          <w:bCs/>
          <w:color w:val="000080"/>
          <w:sz w:val="18"/>
          <w:szCs w:val="18"/>
        </w:rPr>
      </w:pPr>
      <w:r w:rsidRPr="00997C57">
        <w:rPr>
          <w:rFonts w:ascii="Arial" w:hAnsi="Arial" w:cs="Arial"/>
          <w:bCs/>
          <w:color w:val="000080"/>
          <w:sz w:val="18"/>
          <w:szCs w:val="18"/>
        </w:rPr>
        <w:t>Si existe diferencia entre precios, mayor al 50%, verificar que no exista error de digitación o por mala ubicación del punto decimal en el caso de las cantidades.</w:t>
      </w:r>
    </w:p>
    <w:p w:rsidR="00CD6734" w:rsidRDefault="00CD6734" w:rsidP="00997C57">
      <w:pPr>
        <w:ind w:left="284" w:hanging="284"/>
        <w:jc w:val="both"/>
        <w:rPr>
          <w:rFonts w:ascii="Arial" w:hAnsi="Arial" w:cs="Arial"/>
          <w:bCs/>
          <w:color w:val="000080"/>
          <w:sz w:val="18"/>
          <w:szCs w:val="18"/>
        </w:rPr>
      </w:pPr>
      <w:r>
        <w:rPr>
          <w:rFonts w:ascii="Arial" w:hAnsi="Arial" w:cs="Arial"/>
          <w:bCs/>
          <w:color w:val="000080"/>
          <w:sz w:val="18"/>
          <w:szCs w:val="18"/>
        </w:rPr>
        <w:t>.</w:t>
      </w:r>
    </w:p>
    <w:p w:rsidR="00CD6734" w:rsidRDefault="00CD6734" w:rsidP="00997C57">
      <w:pPr>
        <w:ind w:left="284" w:hanging="284"/>
        <w:jc w:val="center"/>
        <w:rPr>
          <w:rFonts w:ascii="Arial" w:hAnsi="Arial" w:cs="Arial"/>
          <w:bCs/>
          <w:color w:val="000080"/>
          <w:sz w:val="18"/>
          <w:szCs w:val="18"/>
        </w:rPr>
      </w:pPr>
      <w:r>
        <w:rPr>
          <w:rFonts w:ascii="Arial" w:hAnsi="Arial" w:cs="Arial"/>
          <w:bCs/>
          <w:color w:val="000080"/>
          <w:sz w:val="18"/>
          <w:szCs w:val="18"/>
        </w:rPr>
        <w:t xml:space="preserve">Precio Compras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 xml:space="preserve">    </w:t>
      </w:r>
      <w:r>
        <w:rPr>
          <w:rFonts w:ascii="Arial" w:hAnsi="Arial" w:cs="Arial"/>
          <w:b/>
          <w:bCs/>
          <w:color w:val="FF0000"/>
          <w:sz w:val="18"/>
          <w:szCs w:val="18"/>
        </w:rPr>
        <w:t>≈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Precio Existencias Finales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 xml:space="preserve">    </w:t>
      </w:r>
      <w:r>
        <w:rPr>
          <w:rFonts w:ascii="Arial" w:hAnsi="Arial" w:cs="Arial"/>
          <w:b/>
          <w:bCs/>
          <w:color w:val="FF0000"/>
          <w:sz w:val="18"/>
          <w:szCs w:val="18"/>
        </w:rPr>
        <w:t>≈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Precio Existencias Iniciales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</w:p>
    <w:p w:rsidR="00CD6734" w:rsidRDefault="00CD6734" w:rsidP="00997C57">
      <w:pPr>
        <w:ind w:left="284" w:hanging="284"/>
        <w:rPr>
          <w:rFonts w:ascii="Arial" w:hAnsi="Arial" w:cs="Arial"/>
          <w:color w:val="000080"/>
          <w:sz w:val="18"/>
          <w:szCs w:val="18"/>
        </w:rPr>
      </w:pPr>
    </w:p>
    <w:p w:rsidR="00997C57" w:rsidRPr="00997C57" w:rsidRDefault="00997C57" w:rsidP="00DD1E65">
      <w:pPr>
        <w:pStyle w:val="Prrafodelista"/>
        <w:numPr>
          <w:ilvl w:val="0"/>
          <w:numId w:val="45"/>
        </w:numPr>
        <w:ind w:left="284" w:hanging="284"/>
        <w:jc w:val="both"/>
        <w:rPr>
          <w:rFonts w:ascii="Arial" w:hAnsi="Arial" w:cs="Arial"/>
          <w:bCs/>
          <w:color w:val="000080"/>
          <w:sz w:val="18"/>
          <w:szCs w:val="18"/>
        </w:rPr>
      </w:pPr>
      <w:r w:rsidRPr="00997C57">
        <w:rPr>
          <w:rFonts w:ascii="Arial" w:hAnsi="Arial" w:cs="Arial"/>
          <w:bCs/>
          <w:color w:val="000080"/>
          <w:sz w:val="18"/>
          <w:szCs w:val="18"/>
        </w:rPr>
        <w:t xml:space="preserve">Verificar que el precio de </w:t>
      </w:r>
      <w:r w:rsidR="00DD1E65">
        <w:rPr>
          <w:rFonts w:ascii="Arial" w:hAnsi="Arial" w:cs="Arial"/>
          <w:bCs/>
          <w:color w:val="000080"/>
          <w:sz w:val="18"/>
          <w:szCs w:val="18"/>
        </w:rPr>
        <w:t>utilización sea</w:t>
      </w:r>
      <w:r w:rsidRPr="00997C57">
        <w:rPr>
          <w:rFonts w:ascii="Arial" w:hAnsi="Arial" w:cs="Arial"/>
          <w:bCs/>
          <w:color w:val="000080"/>
          <w:sz w:val="18"/>
          <w:szCs w:val="18"/>
        </w:rPr>
        <w:t xml:space="preserve"> menor o igual al precio de </w:t>
      </w:r>
      <w:r w:rsidR="00DD1E65">
        <w:rPr>
          <w:rFonts w:ascii="Arial" w:hAnsi="Arial" w:cs="Arial"/>
          <w:bCs/>
          <w:color w:val="000080"/>
          <w:sz w:val="18"/>
          <w:szCs w:val="18"/>
        </w:rPr>
        <w:t>compras</w:t>
      </w:r>
      <w:r w:rsidRPr="00997C57">
        <w:rPr>
          <w:rFonts w:ascii="Arial" w:hAnsi="Arial" w:cs="Arial"/>
          <w:bCs/>
          <w:color w:val="000080"/>
          <w:sz w:val="18"/>
          <w:szCs w:val="18"/>
        </w:rPr>
        <w:t>.</w:t>
      </w:r>
    </w:p>
    <w:p w:rsidR="00997C57" w:rsidRDefault="00997C57" w:rsidP="00997C57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</w:p>
    <w:p w:rsidR="00997C57" w:rsidRDefault="00997C57" w:rsidP="00997C57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  <w:r>
        <w:rPr>
          <w:rFonts w:ascii="Arial" w:hAnsi="Arial" w:cs="Arial"/>
          <w:bCs/>
          <w:color w:val="000080"/>
          <w:sz w:val="18"/>
          <w:szCs w:val="18"/>
        </w:rPr>
        <w:t xml:space="preserve">Precio </w:t>
      </w:r>
      <w:r w:rsidR="00DD1E65">
        <w:rPr>
          <w:rFonts w:ascii="Arial" w:hAnsi="Arial" w:cs="Arial"/>
          <w:bCs/>
          <w:color w:val="000080"/>
          <w:sz w:val="18"/>
          <w:szCs w:val="18"/>
        </w:rPr>
        <w:t>Utilizac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ión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 xml:space="preserve">       </w:t>
      </w:r>
      <w:r>
        <w:rPr>
          <w:rFonts w:ascii="Arial" w:hAnsi="Arial" w:cs="Arial"/>
          <w:b/>
          <w:bCs/>
          <w:color w:val="FF0000"/>
          <w:sz w:val="18"/>
          <w:szCs w:val="18"/>
        </w:rPr>
        <w:t>≤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  Precio </w:t>
      </w:r>
      <w:r w:rsidR="00DD1E65">
        <w:rPr>
          <w:rFonts w:ascii="Arial" w:hAnsi="Arial" w:cs="Arial"/>
          <w:bCs/>
          <w:color w:val="000080"/>
          <w:sz w:val="18"/>
          <w:szCs w:val="18"/>
        </w:rPr>
        <w:t>Compras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</w:p>
    <w:p w:rsidR="00997C57" w:rsidRDefault="00997C57" w:rsidP="00997C57">
      <w:pPr>
        <w:ind w:left="284" w:hanging="284"/>
        <w:rPr>
          <w:rFonts w:ascii="Arial" w:hAnsi="Arial" w:cs="Arial"/>
          <w:color w:val="000080"/>
          <w:sz w:val="18"/>
          <w:szCs w:val="18"/>
        </w:rPr>
      </w:pPr>
    </w:p>
    <w:p w:rsidR="000071E8" w:rsidRPr="00997C57" w:rsidRDefault="000071E8" w:rsidP="00997C57">
      <w:pPr>
        <w:pStyle w:val="Prrafodelista"/>
        <w:numPr>
          <w:ilvl w:val="0"/>
          <w:numId w:val="45"/>
        </w:numPr>
        <w:ind w:left="284" w:hanging="284"/>
        <w:jc w:val="both"/>
        <w:rPr>
          <w:rFonts w:ascii="Arial" w:hAnsi="Arial" w:cs="Arial"/>
          <w:color w:val="000080"/>
          <w:sz w:val="18"/>
          <w:szCs w:val="18"/>
        </w:rPr>
      </w:pPr>
      <w:r w:rsidRPr="00997C57">
        <w:rPr>
          <w:rFonts w:ascii="Arial" w:hAnsi="Arial" w:cs="Arial"/>
          <w:color w:val="000080"/>
          <w:sz w:val="18"/>
          <w:szCs w:val="18"/>
        </w:rPr>
        <w:t>Si las unidades de medida no son las convencionales es decir son desconocidas como bolsa, caja, paquete, etc</w:t>
      </w:r>
      <w:r w:rsidR="00591E96">
        <w:rPr>
          <w:rFonts w:ascii="Arial" w:hAnsi="Arial" w:cs="Arial"/>
          <w:color w:val="000080"/>
          <w:sz w:val="18"/>
          <w:szCs w:val="18"/>
        </w:rPr>
        <w:t>.</w:t>
      </w:r>
      <w:r w:rsidRPr="00997C57">
        <w:rPr>
          <w:rFonts w:ascii="Arial" w:hAnsi="Arial" w:cs="Arial"/>
          <w:color w:val="000080"/>
          <w:sz w:val="18"/>
          <w:szCs w:val="18"/>
        </w:rPr>
        <w:t xml:space="preserve">, </w:t>
      </w:r>
      <w:r w:rsidR="006203E7" w:rsidRPr="00997C57">
        <w:rPr>
          <w:rFonts w:ascii="Arial" w:hAnsi="Arial" w:cs="Arial"/>
          <w:color w:val="000080"/>
          <w:sz w:val="18"/>
          <w:szCs w:val="18"/>
        </w:rPr>
        <w:t xml:space="preserve">verificar en </w:t>
      </w:r>
      <w:r w:rsidRPr="00997C57">
        <w:rPr>
          <w:rFonts w:ascii="Arial" w:hAnsi="Arial" w:cs="Arial"/>
          <w:color w:val="000080"/>
          <w:sz w:val="18"/>
          <w:szCs w:val="18"/>
        </w:rPr>
        <w:t xml:space="preserve">observaciones </w:t>
      </w:r>
      <w:r w:rsidR="006203E7" w:rsidRPr="00997C57">
        <w:rPr>
          <w:rFonts w:ascii="Arial" w:hAnsi="Arial" w:cs="Arial"/>
          <w:color w:val="000080"/>
          <w:sz w:val="18"/>
          <w:szCs w:val="18"/>
        </w:rPr>
        <w:t xml:space="preserve">si se cuenta con </w:t>
      </w:r>
      <w:r w:rsidRPr="00997C57">
        <w:rPr>
          <w:rFonts w:ascii="Arial" w:hAnsi="Arial" w:cs="Arial"/>
          <w:color w:val="000080"/>
          <w:sz w:val="18"/>
          <w:szCs w:val="18"/>
        </w:rPr>
        <w:t xml:space="preserve">la equivalencia, por ejemplo una </w:t>
      </w:r>
      <w:r w:rsidR="006203E7" w:rsidRPr="00997C57">
        <w:rPr>
          <w:rFonts w:ascii="Arial" w:hAnsi="Arial" w:cs="Arial"/>
          <w:color w:val="000080"/>
          <w:sz w:val="18"/>
          <w:szCs w:val="18"/>
        </w:rPr>
        <w:t>bolsa de galletas pesa ½ kilo, caso contrario investigar en otras fuentes (internet, etc.)</w:t>
      </w:r>
    </w:p>
    <w:p w:rsidR="00045E81" w:rsidRPr="000E0301" w:rsidRDefault="00045E81" w:rsidP="00997C57">
      <w:pPr>
        <w:ind w:left="284" w:hanging="284"/>
        <w:rPr>
          <w:rFonts w:ascii="Arial" w:hAnsi="Arial" w:cs="Arial"/>
          <w:color w:val="000080"/>
          <w:sz w:val="18"/>
          <w:szCs w:val="18"/>
        </w:rPr>
      </w:pPr>
    </w:p>
    <w:p w:rsidR="00045E81" w:rsidRPr="000E0301" w:rsidRDefault="00997C57" w:rsidP="000071E8">
      <w:pPr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ab/>
      </w:r>
      <w:r w:rsidR="00045E81" w:rsidRPr="000E0301">
        <w:rPr>
          <w:rFonts w:ascii="Arial" w:hAnsi="Arial" w:cs="Arial"/>
          <w:color w:val="000080"/>
          <w:sz w:val="18"/>
          <w:szCs w:val="18"/>
        </w:rPr>
        <w:t>Por ejemplo, para l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>a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>materia prima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 xml:space="preserve"> “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>harina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>”</w:t>
      </w:r>
    </w:p>
    <w:p w:rsidR="000071E8" w:rsidRPr="000E0301" w:rsidRDefault="000071E8" w:rsidP="003736A8">
      <w:pPr>
        <w:jc w:val="both"/>
        <w:rPr>
          <w:rFonts w:ascii="Arial" w:hAnsi="Arial" w:cs="Arial"/>
          <w:sz w:val="18"/>
          <w:szCs w:val="18"/>
        </w:rPr>
      </w:pPr>
    </w:p>
    <w:p w:rsidR="00045E81" w:rsidRPr="000E0301" w:rsidRDefault="00963517" w:rsidP="00997C57">
      <w:pPr>
        <w:ind w:right="732"/>
        <w:jc w:val="both"/>
        <w:rPr>
          <w:rFonts w:ascii="Arial" w:hAnsi="Arial" w:cs="Arial"/>
          <w:bCs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093" type="#_x0000_t94" style="position:absolute;left:0;text-align:left;margin-left:145.4pt;margin-top:1.1pt;width:19.55pt;height:7.15pt;z-index:251656192" strokecolor="red" strokeweight="1pt"/>
        </w:pict>
      </w:r>
      <w:r w:rsidR="00997C57">
        <w:rPr>
          <w:rFonts w:ascii="Arial" w:hAnsi="Arial" w:cs="Arial"/>
          <w:b/>
          <w:color w:val="FF0000"/>
          <w:sz w:val="18"/>
          <w:szCs w:val="18"/>
        </w:rPr>
        <w:tab/>
      </w:r>
      <w:r w:rsidR="00997C57">
        <w:rPr>
          <w:rFonts w:ascii="Arial" w:hAnsi="Arial" w:cs="Arial"/>
          <w:b/>
          <w:color w:val="FF0000"/>
          <w:sz w:val="18"/>
          <w:szCs w:val="18"/>
        </w:rPr>
        <w:tab/>
      </w:r>
      <w:r w:rsidR="00045E81" w:rsidRPr="000E0301">
        <w:rPr>
          <w:rFonts w:ascii="Arial" w:hAnsi="Arial" w:cs="Arial"/>
          <w:b/>
          <w:color w:val="FF0000"/>
          <w:sz w:val="18"/>
          <w:szCs w:val="18"/>
        </w:rPr>
        <w:t xml:space="preserve">Si  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>UM</w:t>
      </w:r>
      <w:r w:rsidR="00045E81" w:rsidRPr="000E0301">
        <w:rPr>
          <w:rFonts w:ascii="Arial" w:hAnsi="Arial" w:cs="Arial"/>
          <w:b/>
          <w:color w:val="FF0000"/>
          <w:sz w:val="18"/>
          <w:szCs w:val="18"/>
        </w:rPr>
        <w:t xml:space="preserve"> =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 xml:space="preserve"> Bolsa 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ab/>
      </w:r>
      <w:r w:rsidR="00045E81" w:rsidRPr="000E0301">
        <w:rPr>
          <w:rFonts w:ascii="Arial" w:hAnsi="Arial" w:cs="Arial"/>
          <w:color w:val="000080"/>
          <w:sz w:val="18"/>
          <w:szCs w:val="18"/>
        </w:rPr>
        <w:tab/>
      </w:r>
      <w:r w:rsidR="00B220CB">
        <w:rPr>
          <w:rFonts w:ascii="Arial" w:hAnsi="Arial" w:cs="Arial"/>
          <w:color w:val="000080"/>
          <w:sz w:val="18"/>
          <w:szCs w:val="18"/>
        </w:rPr>
        <w:t xml:space="preserve">Verificar </w:t>
      </w:r>
      <w:r w:rsidR="00045E81" w:rsidRPr="000E0301">
        <w:rPr>
          <w:rFonts w:ascii="Arial" w:hAnsi="Arial" w:cs="Arial"/>
          <w:bCs/>
          <w:color w:val="000080"/>
          <w:sz w:val="18"/>
          <w:szCs w:val="18"/>
        </w:rPr>
        <w:t xml:space="preserve">en observaciones la equivalencia </w:t>
      </w:r>
      <w:r w:rsidR="00B220CB">
        <w:rPr>
          <w:rFonts w:ascii="Arial" w:hAnsi="Arial" w:cs="Arial"/>
          <w:bCs/>
          <w:color w:val="000080"/>
          <w:sz w:val="18"/>
          <w:szCs w:val="18"/>
        </w:rPr>
        <w:t>o complementar</w:t>
      </w:r>
      <w:r w:rsidR="00997C57">
        <w:rPr>
          <w:rFonts w:ascii="Arial" w:hAnsi="Arial" w:cs="Arial"/>
          <w:bCs/>
          <w:color w:val="000080"/>
          <w:sz w:val="18"/>
          <w:szCs w:val="18"/>
        </w:rPr>
        <w:t xml:space="preserve"> con </w:t>
      </w:r>
      <w:r w:rsidR="00997C57">
        <w:rPr>
          <w:rFonts w:ascii="Arial" w:hAnsi="Arial" w:cs="Arial"/>
          <w:bCs/>
          <w:color w:val="000080"/>
          <w:sz w:val="18"/>
          <w:szCs w:val="18"/>
        </w:rPr>
        <w:tab/>
      </w:r>
      <w:r w:rsidR="00997C57">
        <w:rPr>
          <w:rFonts w:ascii="Arial" w:hAnsi="Arial" w:cs="Arial"/>
          <w:bCs/>
          <w:color w:val="000080"/>
          <w:sz w:val="18"/>
          <w:szCs w:val="18"/>
        </w:rPr>
        <w:tab/>
      </w:r>
      <w:r w:rsidR="00997C57">
        <w:rPr>
          <w:rFonts w:ascii="Arial" w:hAnsi="Arial" w:cs="Arial"/>
          <w:bCs/>
          <w:color w:val="000080"/>
          <w:sz w:val="18"/>
          <w:szCs w:val="18"/>
        </w:rPr>
        <w:tab/>
      </w:r>
      <w:r w:rsidR="00997C57">
        <w:rPr>
          <w:rFonts w:ascii="Arial" w:hAnsi="Arial" w:cs="Arial"/>
          <w:bCs/>
          <w:color w:val="000080"/>
          <w:sz w:val="18"/>
          <w:szCs w:val="18"/>
        </w:rPr>
        <w:tab/>
      </w:r>
      <w:r w:rsidR="00997C57">
        <w:rPr>
          <w:rFonts w:ascii="Arial" w:hAnsi="Arial" w:cs="Arial"/>
          <w:bCs/>
          <w:color w:val="000080"/>
          <w:sz w:val="18"/>
          <w:szCs w:val="18"/>
        </w:rPr>
        <w:tab/>
        <w:t>información adicional</w:t>
      </w:r>
      <w:r w:rsidR="00B220CB">
        <w:rPr>
          <w:rFonts w:ascii="Arial" w:hAnsi="Arial" w:cs="Arial"/>
          <w:bCs/>
          <w:color w:val="000080"/>
          <w:sz w:val="18"/>
          <w:szCs w:val="18"/>
        </w:rPr>
        <w:t>.</w:t>
      </w:r>
    </w:p>
    <w:p w:rsidR="00045E81" w:rsidRPr="000E0301" w:rsidRDefault="00045E81" w:rsidP="00045E81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</w:p>
    <w:p w:rsidR="00045E81" w:rsidRPr="00997C57" w:rsidRDefault="00045E81" w:rsidP="00997C57">
      <w:pPr>
        <w:pStyle w:val="Prrafodelista"/>
        <w:numPr>
          <w:ilvl w:val="0"/>
          <w:numId w:val="45"/>
        </w:numPr>
        <w:ind w:left="284" w:hanging="284"/>
        <w:jc w:val="both"/>
        <w:rPr>
          <w:rFonts w:ascii="Arial" w:hAnsi="Arial" w:cs="Arial"/>
          <w:color w:val="000080"/>
          <w:sz w:val="18"/>
          <w:szCs w:val="18"/>
        </w:rPr>
      </w:pPr>
      <w:r w:rsidRPr="00997C57">
        <w:rPr>
          <w:rFonts w:ascii="Arial" w:hAnsi="Arial" w:cs="Arial"/>
          <w:bCs/>
          <w:color w:val="000080"/>
          <w:sz w:val="18"/>
          <w:szCs w:val="18"/>
        </w:rPr>
        <w:t xml:space="preserve">Si existe una descripción como “varios”, “materias primas”, “insumos” y su valor de utilización excede al 10% </w:t>
      </w:r>
      <w:r w:rsidR="00997C57" w:rsidRPr="00997C57">
        <w:rPr>
          <w:rFonts w:ascii="Arial" w:hAnsi="Arial" w:cs="Arial"/>
          <w:bCs/>
          <w:color w:val="000080"/>
          <w:sz w:val="18"/>
          <w:szCs w:val="18"/>
        </w:rPr>
        <w:t>complementar con lo declarado en observaciones</w:t>
      </w:r>
      <w:r w:rsidRPr="00997C57">
        <w:rPr>
          <w:rFonts w:ascii="Arial" w:hAnsi="Arial" w:cs="Arial"/>
          <w:bCs/>
          <w:color w:val="000080"/>
          <w:sz w:val="18"/>
          <w:szCs w:val="18"/>
        </w:rPr>
        <w:t xml:space="preserve"> la desagregación de por lo menos las principales materias primas de este agregado, excepto en laboratorios farmacéuticos cuyos motivos para no desagregar el 100% de las materias primas es conocido. </w:t>
      </w:r>
    </w:p>
    <w:p w:rsidR="00045E81" w:rsidRPr="000E0301" w:rsidRDefault="00045E81" w:rsidP="00045E81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045E81" w:rsidRPr="000E0301" w:rsidRDefault="00963517" w:rsidP="00045E81">
      <w:pPr>
        <w:jc w:val="center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095" type="#_x0000_t94" style="position:absolute;left:0;text-align:left;margin-left:327.55pt;margin-top:1.15pt;width:19.55pt;height:7.15pt;z-index:251657216" strokecolor="red" strokeweight="1pt"/>
        </w:pict>
      </w:r>
      <w:r w:rsidR="00045E81" w:rsidRPr="000E0301">
        <w:rPr>
          <w:rFonts w:ascii="Arial" w:hAnsi="Arial" w:cs="Arial"/>
          <w:b/>
          <w:color w:val="FF0000"/>
          <w:sz w:val="18"/>
          <w:szCs w:val="18"/>
        </w:rPr>
        <w:t>Si (</w:t>
      </w:r>
      <w:r w:rsidR="00B77AA2" w:rsidRPr="000E0301">
        <w:rPr>
          <w:rFonts w:ascii="Arial" w:hAnsi="Arial" w:cs="Arial"/>
          <w:color w:val="002060"/>
          <w:sz w:val="18"/>
          <w:szCs w:val="18"/>
        </w:rPr>
        <w:t>Valor</w:t>
      </w:r>
      <w:r w:rsidR="00B77AA2" w:rsidRPr="000E030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>Utilización</w:t>
      </w:r>
      <w:r w:rsidR="00045E81" w:rsidRPr="000E030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>de</w:t>
      </w:r>
      <w:r w:rsidR="00045E81" w:rsidRPr="000E030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 xml:space="preserve">Varios; Otros </w:t>
      </w:r>
      <w:r w:rsidR="00045E81"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 xml:space="preserve">Valor 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 xml:space="preserve">Total 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>Utilización</w:t>
      </w:r>
      <w:r w:rsidR="00045E81"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045E81" w:rsidRPr="000E0301">
        <w:rPr>
          <w:rFonts w:ascii="Arial" w:hAnsi="Arial" w:cs="Arial"/>
          <w:b/>
          <w:color w:val="FF0000"/>
          <w:sz w:val="18"/>
          <w:szCs w:val="18"/>
        </w:rPr>
        <w:t>x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 xml:space="preserve"> 100 </w:t>
      </w:r>
      <w:r w:rsidR="00045E81" w:rsidRPr="000E0301">
        <w:rPr>
          <w:rFonts w:ascii="Arial" w:hAnsi="Arial" w:cs="Arial"/>
          <w:b/>
          <w:color w:val="FF0000"/>
          <w:sz w:val="18"/>
          <w:szCs w:val="18"/>
        </w:rPr>
        <w:t>≥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 xml:space="preserve">  10 %  </w:t>
      </w:r>
      <w:r w:rsidR="00045E81" w:rsidRPr="000E0301">
        <w:rPr>
          <w:rFonts w:ascii="Arial" w:hAnsi="Arial" w:cs="Arial"/>
          <w:color w:val="000080"/>
          <w:sz w:val="18"/>
          <w:szCs w:val="18"/>
        </w:rPr>
        <w:tab/>
      </w:r>
      <w:r w:rsidR="00B77AA2" w:rsidRPr="000E0301">
        <w:rPr>
          <w:rFonts w:ascii="Arial" w:hAnsi="Arial" w:cs="Arial"/>
          <w:color w:val="000080"/>
          <w:sz w:val="18"/>
          <w:szCs w:val="18"/>
        </w:rPr>
        <w:t xml:space="preserve">   </w:t>
      </w:r>
      <w:r w:rsidR="00D34DC9">
        <w:rPr>
          <w:rFonts w:ascii="Arial" w:hAnsi="Arial" w:cs="Arial"/>
          <w:color w:val="000080"/>
          <w:sz w:val="18"/>
          <w:szCs w:val="18"/>
        </w:rPr>
        <w:t xml:space="preserve">       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>Complementar la</w:t>
      </w:r>
      <w:r w:rsidR="00D34DC9">
        <w:rPr>
          <w:rFonts w:ascii="Arial" w:hAnsi="Arial" w:cs="Arial"/>
          <w:color w:val="000080"/>
          <w:sz w:val="18"/>
          <w:szCs w:val="18"/>
        </w:rPr>
        <w:t xml:space="preserve"> </w:t>
      </w:r>
      <w:r w:rsidR="00D34DC9" w:rsidRPr="000E0301">
        <w:rPr>
          <w:rFonts w:ascii="Arial" w:hAnsi="Arial" w:cs="Arial"/>
          <w:color w:val="000080"/>
          <w:sz w:val="18"/>
          <w:szCs w:val="18"/>
        </w:rPr>
        <w:t>información</w:t>
      </w:r>
      <w:r w:rsidR="00D34DC9">
        <w:rPr>
          <w:rFonts w:ascii="Arial" w:hAnsi="Arial" w:cs="Arial"/>
          <w:color w:val="000080"/>
          <w:sz w:val="18"/>
          <w:szCs w:val="18"/>
        </w:rPr>
        <w:t xml:space="preserve"> </w:t>
      </w:r>
      <w:r w:rsidR="00D34DC9">
        <w:rPr>
          <w:rFonts w:ascii="Arial" w:hAnsi="Arial" w:cs="Arial"/>
          <w:color w:val="000080"/>
          <w:sz w:val="18"/>
          <w:szCs w:val="18"/>
        </w:rPr>
        <w:tab/>
      </w:r>
      <w:r w:rsidR="00D34DC9">
        <w:rPr>
          <w:rFonts w:ascii="Arial" w:hAnsi="Arial" w:cs="Arial"/>
          <w:color w:val="000080"/>
          <w:sz w:val="18"/>
          <w:szCs w:val="18"/>
        </w:rPr>
        <w:tab/>
      </w:r>
      <w:r w:rsidR="00D34DC9">
        <w:rPr>
          <w:rFonts w:ascii="Arial" w:hAnsi="Arial" w:cs="Arial"/>
          <w:color w:val="000080"/>
          <w:sz w:val="18"/>
          <w:szCs w:val="18"/>
        </w:rPr>
        <w:tab/>
      </w:r>
      <w:r w:rsidR="00D34DC9">
        <w:rPr>
          <w:rFonts w:ascii="Arial" w:hAnsi="Arial" w:cs="Arial"/>
          <w:color w:val="000080"/>
          <w:sz w:val="18"/>
          <w:szCs w:val="18"/>
        </w:rPr>
        <w:tab/>
      </w:r>
      <w:r w:rsidR="00D34DC9">
        <w:rPr>
          <w:rFonts w:ascii="Arial" w:hAnsi="Arial" w:cs="Arial"/>
          <w:color w:val="000080"/>
          <w:sz w:val="18"/>
          <w:szCs w:val="18"/>
        </w:rPr>
        <w:tab/>
      </w:r>
      <w:r w:rsidR="00D34DC9">
        <w:rPr>
          <w:rFonts w:ascii="Arial" w:hAnsi="Arial" w:cs="Arial"/>
          <w:color w:val="000080"/>
          <w:sz w:val="18"/>
          <w:szCs w:val="18"/>
        </w:rPr>
        <w:tab/>
      </w:r>
      <w:r w:rsidR="00D34DC9">
        <w:rPr>
          <w:rFonts w:ascii="Arial" w:hAnsi="Arial" w:cs="Arial"/>
          <w:color w:val="000080"/>
          <w:sz w:val="18"/>
          <w:szCs w:val="18"/>
        </w:rPr>
        <w:tab/>
      </w:r>
      <w:r w:rsidR="00D34DC9">
        <w:rPr>
          <w:rFonts w:ascii="Arial" w:hAnsi="Arial" w:cs="Arial"/>
          <w:color w:val="000080"/>
          <w:sz w:val="18"/>
          <w:szCs w:val="18"/>
        </w:rPr>
        <w:tab/>
      </w:r>
      <w:r w:rsidR="00D34DC9">
        <w:rPr>
          <w:rFonts w:ascii="Arial" w:hAnsi="Arial" w:cs="Arial"/>
          <w:color w:val="000080"/>
          <w:sz w:val="18"/>
          <w:szCs w:val="18"/>
        </w:rPr>
        <w:tab/>
        <w:t xml:space="preserve">      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>con datos de</w:t>
      </w:r>
      <w:r w:rsidR="00997C57">
        <w:rPr>
          <w:rFonts w:ascii="Arial" w:hAnsi="Arial" w:cs="Arial"/>
          <w:color w:val="000080"/>
          <w:sz w:val="18"/>
          <w:szCs w:val="18"/>
        </w:rPr>
        <w:t xml:space="preserve"> observaciones</w:t>
      </w:r>
      <w:r w:rsidR="00591E96">
        <w:rPr>
          <w:rFonts w:ascii="Arial" w:hAnsi="Arial" w:cs="Arial"/>
          <w:color w:val="000080"/>
          <w:sz w:val="18"/>
          <w:szCs w:val="18"/>
        </w:rPr>
        <w:t>.</w:t>
      </w:r>
    </w:p>
    <w:p w:rsidR="00C75052" w:rsidRDefault="00C75052" w:rsidP="00AA4846">
      <w:pPr>
        <w:jc w:val="center"/>
        <w:rPr>
          <w:rFonts w:ascii="Arial" w:hAnsi="Arial" w:cs="Arial"/>
          <w:b/>
          <w:color w:val="000080"/>
          <w:sz w:val="18"/>
          <w:szCs w:val="18"/>
          <w:u w:val="single"/>
        </w:rPr>
      </w:pPr>
    </w:p>
    <w:p w:rsidR="00DD1E65" w:rsidRPr="00D40945" w:rsidRDefault="00DD1E65" w:rsidP="00DD1E65">
      <w:pPr>
        <w:pStyle w:val="Prrafodelista"/>
        <w:numPr>
          <w:ilvl w:val="0"/>
          <w:numId w:val="45"/>
        </w:numPr>
        <w:ind w:left="284" w:hanging="284"/>
        <w:jc w:val="both"/>
        <w:rPr>
          <w:rFonts w:ascii="Arial" w:hAnsi="Arial" w:cs="Arial"/>
          <w:color w:val="000080"/>
          <w:sz w:val="18"/>
          <w:szCs w:val="18"/>
        </w:rPr>
      </w:pPr>
      <w:r w:rsidRPr="00D40945">
        <w:rPr>
          <w:rFonts w:ascii="Arial" w:hAnsi="Arial" w:cs="Arial"/>
          <w:color w:val="000080"/>
          <w:sz w:val="18"/>
          <w:szCs w:val="18"/>
        </w:rPr>
        <w:t xml:space="preserve">En caso de que no se cuente con desagregación ni de </w:t>
      </w:r>
      <w:r w:rsidR="00D40945" w:rsidRPr="00D40945">
        <w:rPr>
          <w:rFonts w:ascii="Arial" w:hAnsi="Arial" w:cs="Arial"/>
          <w:color w:val="000080"/>
          <w:sz w:val="18"/>
          <w:szCs w:val="18"/>
        </w:rPr>
        <w:t>inventario</w:t>
      </w:r>
      <w:r w:rsidRPr="00D40945">
        <w:rPr>
          <w:rFonts w:ascii="Arial" w:hAnsi="Arial" w:cs="Arial"/>
          <w:color w:val="000080"/>
          <w:sz w:val="18"/>
          <w:szCs w:val="18"/>
        </w:rPr>
        <w:t xml:space="preserve"> inicial ni final, sino solo se tenga totales se puede imputar la desagregación de manera proporcional a las compras</w:t>
      </w:r>
      <w:r w:rsidR="00591E96" w:rsidRPr="00D40945">
        <w:rPr>
          <w:rFonts w:ascii="Arial" w:hAnsi="Arial" w:cs="Arial"/>
          <w:color w:val="000080"/>
          <w:sz w:val="18"/>
          <w:szCs w:val="18"/>
        </w:rPr>
        <w:t>.</w:t>
      </w:r>
    </w:p>
    <w:p w:rsidR="00591E96" w:rsidRPr="00D40945" w:rsidRDefault="00591E96" w:rsidP="00591E96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534C3F" w:rsidRDefault="00534C3F" w:rsidP="00591E96">
      <w:pPr>
        <w:ind w:left="708"/>
        <w:jc w:val="both"/>
        <w:rPr>
          <w:rFonts w:ascii="Arial" w:hAnsi="Arial" w:cs="Arial"/>
          <w:color w:val="000080"/>
          <w:sz w:val="18"/>
          <w:szCs w:val="18"/>
        </w:rPr>
      </w:pPr>
      <w:r w:rsidRPr="0008045E">
        <w:rPr>
          <w:rFonts w:ascii="Arial" w:hAnsi="Arial" w:cs="Arial"/>
          <w:b/>
          <w:color w:val="000080"/>
          <w:sz w:val="18"/>
          <w:szCs w:val="18"/>
        </w:rPr>
        <w:t>Para valores</w:t>
      </w:r>
      <w:r>
        <w:rPr>
          <w:rFonts w:ascii="Arial" w:hAnsi="Arial" w:cs="Arial"/>
          <w:color w:val="000080"/>
          <w:sz w:val="18"/>
          <w:szCs w:val="18"/>
        </w:rPr>
        <w:t xml:space="preserve">: </w:t>
      </w:r>
    </w:p>
    <w:p w:rsidR="00534C3F" w:rsidRDefault="00534C3F" w:rsidP="00591E96">
      <w:pPr>
        <w:ind w:left="708"/>
        <w:jc w:val="both"/>
        <w:rPr>
          <w:rFonts w:ascii="Arial" w:hAnsi="Arial" w:cs="Arial"/>
          <w:color w:val="000080"/>
          <w:sz w:val="18"/>
          <w:szCs w:val="18"/>
        </w:rPr>
      </w:pPr>
    </w:p>
    <w:p w:rsidR="00591E96" w:rsidRDefault="00534C3F" w:rsidP="00534C3F">
      <w:pPr>
        <w:ind w:left="708" w:firstLine="708"/>
        <w:jc w:val="both"/>
        <w:rPr>
          <w:rFonts w:ascii="Arial" w:hAnsi="Arial" w:cs="Arial"/>
          <w:color w:val="000080"/>
          <w:sz w:val="18"/>
          <w:szCs w:val="18"/>
          <w:vertAlign w:val="subscript"/>
        </w:rPr>
      </w:pPr>
      <w:r w:rsidRPr="00534C3F">
        <w:rPr>
          <w:rFonts w:ascii="Arial" w:hAnsi="Arial" w:cs="Arial"/>
          <w:color w:val="000080"/>
          <w:sz w:val="18"/>
          <w:szCs w:val="18"/>
        </w:rPr>
        <w:t>V.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08045E">
        <w:rPr>
          <w:rFonts w:ascii="Arial" w:hAnsi="Arial" w:cs="Arial"/>
          <w:color w:val="000080"/>
          <w:sz w:val="18"/>
          <w:szCs w:val="18"/>
        </w:rPr>
        <w:t>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534C3F">
        <w:rPr>
          <w:rFonts w:ascii="Arial" w:hAnsi="Arial" w:cs="Arial"/>
          <w:b/>
          <w:color w:val="FF0000"/>
          <w:sz w:val="18"/>
          <w:szCs w:val="18"/>
        </w:rPr>
        <w:t>=</w:t>
      </w:r>
      <w:r>
        <w:rPr>
          <w:rFonts w:ascii="Arial" w:hAnsi="Arial" w:cs="Arial"/>
          <w:color w:val="000080"/>
          <w:sz w:val="18"/>
          <w:szCs w:val="18"/>
        </w:rPr>
        <w:t xml:space="preserve">  V. </w:t>
      </w:r>
      <w:r w:rsidR="0008045E">
        <w:rPr>
          <w:rFonts w:ascii="Arial" w:hAnsi="Arial" w:cs="Arial"/>
          <w:color w:val="000080"/>
          <w:sz w:val="18"/>
          <w:szCs w:val="18"/>
        </w:rPr>
        <w:t>Inventario</w:t>
      </w:r>
      <w:r w:rsidR="00244DAF"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 w:rsidR="00244DAF" w:rsidRPr="00244DAF">
        <w:rPr>
          <w:rFonts w:ascii="Arial" w:hAnsi="Arial" w:cs="Arial"/>
          <w:color w:val="000080"/>
          <w:sz w:val="18"/>
          <w:szCs w:val="18"/>
          <w:vertAlign w:val="subscript"/>
        </w:rPr>
        <w:t>T</w:t>
      </w:r>
      <w:r w:rsidR="00244DAF">
        <w:rPr>
          <w:rFonts w:ascii="Arial" w:hAnsi="Arial" w:cs="Arial"/>
          <w:color w:val="000080"/>
          <w:sz w:val="18"/>
          <w:szCs w:val="18"/>
          <w:vertAlign w:val="subscript"/>
        </w:rPr>
        <w:t>OTAL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 xml:space="preserve"> </w:t>
      </w:r>
      <w:r w:rsidR="00244DAF">
        <w:rPr>
          <w:rFonts w:ascii="Arial" w:hAnsi="Arial" w:cs="Arial"/>
          <w:color w:val="000080"/>
          <w:sz w:val="18"/>
          <w:szCs w:val="18"/>
          <w:vertAlign w:val="subscript"/>
        </w:rPr>
        <w:t xml:space="preserve">  </w:t>
      </w:r>
      <w:r w:rsidR="00244DAF" w:rsidRPr="00244DAF">
        <w:rPr>
          <w:rFonts w:ascii="Arial" w:hAnsi="Arial" w:cs="Arial"/>
          <w:b/>
          <w:color w:val="FF0000"/>
        </w:rPr>
        <w:t>/</w:t>
      </w:r>
      <w:r w:rsidR="00244DAF"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 xml:space="preserve">V. </w:t>
      </w:r>
      <w:r w:rsidR="00244DAF" w:rsidRPr="00244DAF">
        <w:rPr>
          <w:rFonts w:ascii="Arial" w:hAnsi="Arial" w:cs="Arial"/>
          <w:color w:val="000080"/>
          <w:sz w:val="18"/>
          <w:szCs w:val="18"/>
        </w:rPr>
        <w:t xml:space="preserve">Compras </w:t>
      </w:r>
      <w:r w:rsidR="00244DAF" w:rsidRPr="00244DAF">
        <w:rPr>
          <w:rFonts w:ascii="Arial" w:hAnsi="Arial" w:cs="Arial"/>
          <w:color w:val="000080"/>
          <w:sz w:val="18"/>
          <w:szCs w:val="18"/>
          <w:vertAlign w:val="subscript"/>
        </w:rPr>
        <w:t>T</w:t>
      </w:r>
      <w:r w:rsidR="00244DAF">
        <w:rPr>
          <w:rFonts w:ascii="Arial" w:hAnsi="Arial" w:cs="Arial"/>
          <w:color w:val="000080"/>
          <w:sz w:val="18"/>
          <w:szCs w:val="18"/>
          <w:vertAlign w:val="subscript"/>
        </w:rPr>
        <w:t xml:space="preserve">OTAL  </w:t>
      </w:r>
      <w:r w:rsidR="00244DAF">
        <w:rPr>
          <w:rFonts w:ascii="Arial" w:hAnsi="Arial" w:cs="Arial"/>
          <w:b/>
          <w:color w:val="FF0000"/>
          <w:sz w:val="18"/>
          <w:szCs w:val="18"/>
        </w:rPr>
        <w:t xml:space="preserve">X   </w:t>
      </w:r>
      <w:r w:rsidRPr="00534C3F">
        <w:rPr>
          <w:rFonts w:ascii="Arial" w:hAnsi="Arial" w:cs="Arial"/>
          <w:color w:val="000080"/>
          <w:sz w:val="18"/>
          <w:szCs w:val="18"/>
        </w:rPr>
        <w:t>V.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244DAF">
        <w:rPr>
          <w:rFonts w:ascii="Arial" w:hAnsi="Arial" w:cs="Arial"/>
          <w:color w:val="000080"/>
          <w:sz w:val="18"/>
          <w:szCs w:val="18"/>
        </w:rPr>
        <w:t>Compras</w:t>
      </w:r>
      <w:r w:rsidR="00244DAF"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 w:rsidR="00244DAF">
        <w:rPr>
          <w:rFonts w:ascii="Arial" w:hAnsi="Arial" w:cs="Arial"/>
          <w:color w:val="000080"/>
          <w:sz w:val="18"/>
          <w:szCs w:val="18"/>
          <w:vertAlign w:val="subscript"/>
        </w:rPr>
        <w:t>i</w:t>
      </w:r>
    </w:p>
    <w:p w:rsidR="00534C3F" w:rsidRDefault="00534C3F" w:rsidP="00534C3F">
      <w:pPr>
        <w:ind w:left="708" w:firstLine="708"/>
        <w:jc w:val="both"/>
        <w:rPr>
          <w:rFonts w:ascii="Arial" w:hAnsi="Arial" w:cs="Arial"/>
          <w:color w:val="000080"/>
          <w:sz w:val="18"/>
          <w:szCs w:val="18"/>
          <w:vertAlign w:val="subscript"/>
        </w:rPr>
      </w:pPr>
    </w:p>
    <w:p w:rsidR="00534C3F" w:rsidRDefault="00534C3F" w:rsidP="00534C3F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  <w:r w:rsidRPr="0008045E">
        <w:rPr>
          <w:rFonts w:ascii="Arial" w:hAnsi="Arial" w:cs="Arial"/>
          <w:b/>
          <w:color w:val="000080"/>
          <w:sz w:val="18"/>
          <w:szCs w:val="18"/>
        </w:rPr>
        <w:t>Para Cantidades</w:t>
      </w:r>
      <w:r>
        <w:rPr>
          <w:rFonts w:ascii="Arial" w:hAnsi="Arial" w:cs="Arial"/>
          <w:color w:val="000080"/>
          <w:sz w:val="18"/>
          <w:szCs w:val="18"/>
        </w:rPr>
        <w:t>:</w:t>
      </w:r>
    </w:p>
    <w:p w:rsidR="00534C3F" w:rsidRDefault="00534C3F" w:rsidP="00534C3F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</w:p>
    <w:p w:rsidR="00534C3F" w:rsidRPr="00244DAF" w:rsidRDefault="00534C3F" w:rsidP="00534C3F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  <w:t xml:space="preserve">Q. </w:t>
      </w:r>
      <w:r w:rsidR="0008045E">
        <w:rPr>
          <w:rFonts w:ascii="Arial" w:hAnsi="Arial" w:cs="Arial"/>
          <w:color w:val="000080"/>
          <w:sz w:val="18"/>
          <w:szCs w:val="18"/>
        </w:rPr>
        <w:t>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 xml:space="preserve">i   </w:t>
      </w:r>
      <w:r w:rsidRPr="00534C3F">
        <w:rPr>
          <w:rFonts w:ascii="Arial" w:hAnsi="Arial" w:cs="Arial"/>
          <w:b/>
          <w:color w:val="FF0000"/>
          <w:sz w:val="18"/>
          <w:szCs w:val="18"/>
        </w:rPr>
        <w:t>=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534C3F">
        <w:rPr>
          <w:rFonts w:ascii="Arial" w:hAnsi="Arial" w:cs="Arial"/>
          <w:color w:val="000080"/>
          <w:sz w:val="18"/>
          <w:szCs w:val="18"/>
        </w:rPr>
        <w:t>V.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08045E">
        <w:rPr>
          <w:rFonts w:ascii="Arial" w:hAnsi="Arial" w:cs="Arial"/>
          <w:color w:val="000080"/>
          <w:sz w:val="18"/>
          <w:szCs w:val="18"/>
        </w:rPr>
        <w:t>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244DAF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  <w:color w:val="FF0000"/>
        </w:rPr>
        <w:t xml:space="preserve"> </w:t>
      </w:r>
      <w:r w:rsidRPr="00534C3F">
        <w:rPr>
          <w:rFonts w:ascii="Arial" w:hAnsi="Arial" w:cs="Arial"/>
          <w:color w:val="000080"/>
          <w:sz w:val="18"/>
          <w:szCs w:val="18"/>
        </w:rPr>
        <w:t>Precio Compras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</w:p>
    <w:p w:rsidR="00DD1E65" w:rsidRPr="002C642B" w:rsidRDefault="00DD1E65" w:rsidP="00DD1E65">
      <w:pPr>
        <w:jc w:val="both"/>
        <w:rPr>
          <w:rFonts w:ascii="Arial" w:hAnsi="Arial" w:cs="Arial"/>
          <w:color w:val="000080"/>
          <w:sz w:val="18"/>
          <w:szCs w:val="18"/>
          <w:highlight w:val="yellow"/>
        </w:rPr>
      </w:pPr>
    </w:p>
    <w:p w:rsidR="00DD1E65" w:rsidRDefault="00DD1E65" w:rsidP="00DD1E65">
      <w:pPr>
        <w:ind w:left="284"/>
        <w:jc w:val="both"/>
        <w:rPr>
          <w:rFonts w:ascii="Arial" w:hAnsi="Arial" w:cs="Arial"/>
          <w:color w:val="000080"/>
          <w:sz w:val="18"/>
          <w:szCs w:val="18"/>
        </w:rPr>
      </w:pPr>
      <w:r w:rsidRPr="0008045E">
        <w:rPr>
          <w:rFonts w:ascii="Arial" w:hAnsi="Arial" w:cs="Arial"/>
          <w:color w:val="000080"/>
          <w:sz w:val="18"/>
          <w:szCs w:val="18"/>
        </w:rPr>
        <w:t>En caso de que la información faltante solo sea de uno del inventario inicial se puede proceder a la imputación en función a la proporción del inventario final y viceversa.</w:t>
      </w:r>
    </w:p>
    <w:p w:rsidR="00244DAF" w:rsidRDefault="00244DAF" w:rsidP="00DD1E65">
      <w:pPr>
        <w:ind w:left="284"/>
        <w:jc w:val="both"/>
        <w:rPr>
          <w:rFonts w:ascii="Arial" w:hAnsi="Arial" w:cs="Arial"/>
          <w:color w:val="000080"/>
          <w:sz w:val="18"/>
          <w:szCs w:val="18"/>
        </w:rPr>
      </w:pPr>
    </w:p>
    <w:p w:rsidR="0008045E" w:rsidRDefault="0008045E" w:rsidP="0008045E">
      <w:pPr>
        <w:ind w:left="284" w:firstLine="424"/>
        <w:jc w:val="both"/>
        <w:rPr>
          <w:rFonts w:ascii="Arial" w:hAnsi="Arial" w:cs="Arial"/>
          <w:color w:val="000080"/>
          <w:sz w:val="18"/>
          <w:szCs w:val="18"/>
        </w:rPr>
      </w:pPr>
      <w:r w:rsidRPr="0008045E">
        <w:rPr>
          <w:rFonts w:ascii="Arial" w:hAnsi="Arial" w:cs="Arial"/>
          <w:b/>
          <w:color w:val="000080"/>
          <w:sz w:val="18"/>
          <w:szCs w:val="18"/>
        </w:rPr>
        <w:t>Para valores</w:t>
      </w:r>
      <w:r>
        <w:rPr>
          <w:rFonts w:ascii="Arial" w:hAnsi="Arial" w:cs="Arial"/>
          <w:color w:val="000080"/>
          <w:sz w:val="18"/>
          <w:szCs w:val="18"/>
        </w:rPr>
        <w:t>:</w:t>
      </w:r>
    </w:p>
    <w:p w:rsidR="0008045E" w:rsidRDefault="0008045E" w:rsidP="00DD1E65">
      <w:pPr>
        <w:ind w:left="284"/>
        <w:jc w:val="both"/>
        <w:rPr>
          <w:rFonts w:ascii="Arial" w:hAnsi="Arial" w:cs="Arial"/>
          <w:color w:val="000080"/>
          <w:sz w:val="18"/>
          <w:szCs w:val="18"/>
        </w:rPr>
      </w:pPr>
    </w:p>
    <w:p w:rsidR="00244DAF" w:rsidRDefault="00534C3F" w:rsidP="0008045E">
      <w:pPr>
        <w:ind w:left="992" w:firstLine="424"/>
        <w:jc w:val="both"/>
        <w:rPr>
          <w:rFonts w:ascii="Arial" w:hAnsi="Arial" w:cs="Arial"/>
          <w:color w:val="000080"/>
          <w:sz w:val="18"/>
          <w:szCs w:val="18"/>
          <w:vertAlign w:val="subscript"/>
        </w:rPr>
      </w:pPr>
      <w:r w:rsidRPr="00534C3F">
        <w:rPr>
          <w:rFonts w:ascii="Arial" w:hAnsi="Arial" w:cs="Arial"/>
          <w:color w:val="000080"/>
          <w:sz w:val="18"/>
          <w:szCs w:val="18"/>
        </w:rPr>
        <w:t>V.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08045E">
        <w:rPr>
          <w:rFonts w:ascii="Arial" w:hAnsi="Arial" w:cs="Arial"/>
          <w:color w:val="000080"/>
          <w:sz w:val="18"/>
          <w:szCs w:val="18"/>
        </w:rPr>
        <w:t>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534C3F">
        <w:rPr>
          <w:rFonts w:ascii="Arial" w:hAnsi="Arial" w:cs="Arial"/>
          <w:b/>
          <w:color w:val="FF0000"/>
          <w:sz w:val="18"/>
          <w:szCs w:val="18"/>
        </w:rPr>
        <w:t>=</w:t>
      </w:r>
      <w:r>
        <w:rPr>
          <w:rFonts w:ascii="Arial" w:hAnsi="Arial" w:cs="Arial"/>
          <w:color w:val="000080"/>
          <w:sz w:val="18"/>
          <w:szCs w:val="18"/>
        </w:rPr>
        <w:t xml:space="preserve">  V. </w:t>
      </w:r>
      <w:r w:rsidR="0008045E">
        <w:rPr>
          <w:rFonts w:ascii="Arial" w:hAnsi="Arial" w:cs="Arial"/>
          <w:color w:val="000080"/>
          <w:sz w:val="18"/>
          <w:szCs w:val="18"/>
        </w:rPr>
        <w:t>Inventario</w:t>
      </w:r>
      <w:r w:rsidR="00244DAF"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 w:rsidR="00244DAF" w:rsidRPr="00244DAF">
        <w:rPr>
          <w:rFonts w:ascii="Arial" w:hAnsi="Arial" w:cs="Arial"/>
          <w:color w:val="000080"/>
          <w:sz w:val="18"/>
          <w:szCs w:val="18"/>
          <w:vertAlign w:val="subscript"/>
        </w:rPr>
        <w:t>T</w:t>
      </w:r>
      <w:r w:rsidR="00244DAF">
        <w:rPr>
          <w:rFonts w:ascii="Arial" w:hAnsi="Arial" w:cs="Arial"/>
          <w:color w:val="000080"/>
          <w:sz w:val="18"/>
          <w:szCs w:val="18"/>
          <w:vertAlign w:val="subscript"/>
        </w:rPr>
        <w:t xml:space="preserve">OTAL  </w:t>
      </w:r>
      <w:r w:rsidR="00244DAF" w:rsidRPr="00244DAF">
        <w:rPr>
          <w:rFonts w:ascii="Arial" w:hAnsi="Arial" w:cs="Arial"/>
          <w:b/>
          <w:color w:val="FF0000"/>
        </w:rPr>
        <w:t>/</w:t>
      </w:r>
      <w:r w:rsidR="00244DAF"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 xml:space="preserve">V. </w:t>
      </w:r>
      <w:r w:rsidR="00244DAF">
        <w:rPr>
          <w:rFonts w:ascii="Arial" w:hAnsi="Arial" w:cs="Arial"/>
          <w:color w:val="000080"/>
          <w:sz w:val="18"/>
          <w:szCs w:val="18"/>
        </w:rPr>
        <w:t>Inventario Final</w:t>
      </w:r>
      <w:r w:rsidR="00244DAF"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 w:rsidR="00244DAF" w:rsidRPr="00244DAF">
        <w:rPr>
          <w:rFonts w:ascii="Arial" w:hAnsi="Arial" w:cs="Arial"/>
          <w:color w:val="000080"/>
          <w:sz w:val="18"/>
          <w:szCs w:val="18"/>
          <w:vertAlign w:val="subscript"/>
        </w:rPr>
        <w:t>T</w:t>
      </w:r>
      <w:r w:rsidR="00244DAF">
        <w:rPr>
          <w:rFonts w:ascii="Arial" w:hAnsi="Arial" w:cs="Arial"/>
          <w:color w:val="000080"/>
          <w:sz w:val="18"/>
          <w:szCs w:val="18"/>
          <w:vertAlign w:val="subscript"/>
        </w:rPr>
        <w:t xml:space="preserve">OTAL  </w:t>
      </w:r>
      <w:r w:rsidR="00244DAF">
        <w:rPr>
          <w:rFonts w:ascii="Arial" w:hAnsi="Arial" w:cs="Arial"/>
          <w:b/>
          <w:color w:val="FF0000"/>
          <w:sz w:val="18"/>
          <w:szCs w:val="18"/>
        </w:rPr>
        <w:t xml:space="preserve">X  </w:t>
      </w:r>
      <w:r>
        <w:rPr>
          <w:rFonts w:ascii="Arial" w:hAnsi="Arial" w:cs="Arial"/>
          <w:color w:val="000080"/>
          <w:sz w:val="18"/>
          <w:szCs w:val="18"/>
        </w:rPr>
        <w:t xml:space="preserve">V. </w:t>
      </w:r>
      <w:r w:rsidR="0008045E">
        <w:rPr>
          <w:rFonts w:ascii="Arial" w:hAnsi="Arial" w:cs="Arial"/>
          <w:color w:val="000080"/>
          <w:sz w:val="18"/>
          <w:szCs w:val="18"/>
        </w:rPr>
        <w:t>Inventario</w:t>
      </w:r>
      <w:r w:rsidR="00244DAF"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 w:rsidR="0008045E">
        <w:rPr>
          <w:rFonts w:ascii="Arial" w:hAnsi="Arial" w:cs="Arial"/>
          <w:color w:val="000080"/>
          <w:sz w:val="18"/>
          <w:szCs w:val="18"/>
        </w:rPr>
        <w:t>Fina</w:t>
      </w:r>
      <w:r w:rsidR="00244DAF" w:rsidRPr="00244DAF">
        <w:rPr>
          <w:rFonts w:ascii="Arial" w:hAnsi="Arial" w:cs="Arial"/>
          <w:color w:val="000080"/>
          <w:sz w:val="18"/>
          <w:szCs w:val="18"/>
        </w:rPr>
        <w:t xml:space="preserve">l </w:t>
      </w:r>
      <w:r w:rsidR="00244DAF">
        <w:rPr>
          <w:rFonts w:ascii="Arial" w:hAnsi="Arial" w:cs="Arial"/>
          <w:color w:val="000080"/>
          <w:sz w:val="18"/>
          <w:szCs w:val="18"/>
          <w:vertAlign w:val="subscript"/>
        </w:rPr>
        <w:t>i</w:t>
      </w:r>
    </w:p>
    <w:p w:rsidR="0008045E" w:rsidRDefault="0008045E" w:rsidP="0008045E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</w:p>
    <w:p w:rsidR="0008045E" w:rsidRDefault="0008045E" w:rsidP="0008045E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  <w:r w:rsidRPr="0008045E">
        <w:rPr>
          <w:rFonts w:ascii="Arial" w:hAnsi="Arial" w:cs="Arial"/>
          <w:b/>
          <w:color w:val="000080"/>
          <w:sz w:val="18"/>
          <w:szCs w:val="18"/>
        </w:rPr>
        <w:t>Para Cantidades</w:t>
      </w:r>
      <w:r>
        <w:rPr>
          <w:rFonts w:ascii="Arial" w:hAnsi="Arial" w:cs="Arial"/>
          <w:color w:val="000080"/>
          <w:sz w:val="18"/>
          <w:szCs w:val="18"/>
        </w:rPr>
        <w:t>:</w:t>
      </w:r>
    </w:p>
    <w:p w:rsidR="0008045E" w:rsidRDefault="0008045E" w:rsidP="00244DAF">
      <w:pPr>
        <w:ind w:left="284" w:firstLine="424"/>
        <w:jc w:val="both"/>
        <w:rPr>
          <w:rFonts w:ascii="Arial" w:hAnsi="Arial" w:cs="Arial"/>
          <w:color w:val="000080"/>
          <w:sz w:val="18"/>
          <w:szCs w:val="18"/>
          <w:vertAlign w:val="subscript"/>
        </w:rPr>
      </w:pPr>
    </w:p>
    <w:p w:rsidR="0008045E" w:rsidRPr="00DD1E65" w:rsidRDefault="0008045E" w:rsidP="0008045E">
      <w:pPr>
        <w:ind w:left="1700" w:firstLine="424"/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Q. 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 xml:space="preserve">i   </w:t>
      </w:r>
      <w:r w:rsidRPr="00534C3F">
        <w:rPr>
          <w:rFonts w:ascii="Arial" w:hAnsi="Arial" w:cs="Arial"/>
          <w:b/>
          <w:color w:val="FF0000"/>
          <w:sz w:val="18"/>
          <w:szCs w:val="18"/>
        </w:rPr>
        <w:t>=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534C3F">
        <w:rPr>
          <w:rFonts w:ascii="Arial" w:hAnsi="Arial" w:cs="Arial"/>
          <w:color w:val="000080"/>
          <w:sz w:val="18"/>
          <w:szCs w:val="18"/>
        </w:rPr>
        <w:t>V.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>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244DAF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  <w:color w:val="FF0000"/>
        </w:rPr>
        <w:t xml:space="preserve"> </w:t>
      </w:r>
      <w:r w:rsidRPr="00534C3F">
        <w:rPr>
          <w:rFonts w:ascii="Arial" w:hAnsi="Arial" w:cs="Arial"/>
          <w:color w:val="000080"/>
          <w:sz w:val="18"/>
          <w:szCs w:val="18"/>
        </w:rPr>
        <w:t xml:space="preserve">Precio </w:t>
      </w:r>
      <w:r>
        <w:rPr>
          <w:rFonts w:ascii="Arial" w:hAnsi="Arial" w:cs="Arial"/>
          <w:color w:val="000080"/>
          <w:sz w:val="18"/>
          <w:szCs w:val="18"/>
        </w:rPr>
        <w:t xml:space="preserve">Inventario </w:t>
      </w:r>
      <w:r w:rsidR="00D40945">
        <w:rPr>
          <w:rFonts w:ascii="Arial" w:hAnsi="Arial" w:cs="Arial"/>
          <w:color w:val="000080"/>
          <w:sz w:val="18"/>
          <w:szCs w:val="18"/>
        </w:rPr>
        <w:t>Final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</w:p>
    <w:p w:rsidR="00DD1E65" w:rsidRPr="000E0301" w:rsidRDefault="00DD1E65" w:rsidP="00AA4846">
      <w:pPr>
        <w:jc w:val="center"/>
        <w:rPr>
          <w:rFonts w:ascii="Arial" w:hAnsi="Arial" w:cs="Arial"/>
          <w:b/>
          <w:color w:val="000080"/>
          <w:sz w:val="18"/>
          <w:szCs w:val="18"/>
          <w:u w:val="single"/>
        </w:rPr>
      </w:pPr>
    </w:p>
    <w:p w:rsidR="00737F88" w:rsidRPr="000E0301" w:rsidRDefault="00C75052" w:rsidP="00C75052">
      <w:pPr>
        <w:jc w:val="both"/>
        <w:rPr>
          <w:rFonts w:ascii="Arial" w:hAnsi="Arial" w:cs="Arial"/>
          <w:sz w:val="18"/>
          <w:szCs w:val="18"/>
          <w:u w:val="single"/>
        </w:rPr>
      </w:pPr>
      <w:r w:rsidRPr="000E0301">
        <w:rPr>
          <w:rFonts w:ascii="Arial" w:hAnsi="Arial" w:cs="Arial"/>
          <w:b/>
          <w:color w:val="000080"/>
          <w:sz w:val="18"/>
          <w:szCs w:val="18"/>
          <w:u w:val="single"/>
        </w:rPr>
        <w:t>Capítulo  16 – Productos, Subproductos y Productos en Proceso</w:t>
      </w:r>
    </w:p>
    <w:p w:rsidR="00F538E0" w:rsidRPr="000E0301" w:rsidRDefault="00F538E0" w:rsidP="00737F88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203E7" w:rsidRPr="00997C57" w:rsidRDefault="006203E7" w:rsidP="00DD1E65">
      <w:pPr>
        <w:pStyle w:val="Prrafodelista"/>
        <w:numPr>
          <w:ilvl w:val="0"/>
          <w:numId w:val="47"/>
        </w:numPr>
        <w:ind w:left="284" w:hanging="284"/>
        <w:jc w:val="both"/>
        <w:rPr>
          <w:rFonts w:ascii="Arial" w:hAnsi="Arial" w:cs="Arial"/>
          <w:bCs/>
          <w:color w:val="000080"/>
          <w:sz w:val="18"/>
          <w:szCs w:val="18"/>
        </w:rPr>
      </w:pPr>
      <w:r w:rsidRPr="00997C57">
        <w:rPr>
          <w:rFonts w:ascii="Arial" w:hAnsi="Arial" w:cs="Arial"/>
          <w:bCs/>
          <w:color w:val="000080"/>
          <w:sz w:val="18"/>
          <w:szCs w:val="18"/>
        </w:rPr>
        <w:t>Verificar que los datos declarados en la columna de Utilización para cada materia prima, material auxiliar, envases y embalajes, coincidan con los del formulario electrónico que son producto de la ecuación:</w:t>
      </w:r>
    </w:p>
    <w:p w:rsidR="006203E7" w:rsidRDefault="006203E7" w:rsidP="006203E7">
      <w:pPr>
        <w:jc w:val="both"/>
        <w:rPr>
          <w:rFonts w:ascii="Arial" w:hAnsi="Arial" w:cs="Arial"/>
          <w:bCs/>
          <w:color w:val="000080"/>
          <w:sz w:val="18"/>
          <w:szCs w:val="18"/>
        </w:rPr>
      </w:pPr>
    </w:p>
    <w:p w:rsidR="006203E7" w:rsidRDefault="006203E7" w:rsidP="006203E7">
      <w:pPr>
        <w:jc w:val="center"/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</w:pPr>
      <w:r>
        <w:rPr>
          <w:rFonts w:ascii="Arial" w:hAnsi="Arial" w:cs="Arial"/>
          <w:bCs/>
          <w:color w:val="000080"/>
          <w:sz w:val="18"/>
          <w:szCs w:val="18"/>
        </w:rPr>
        <w:t xml:space="preserve">Q. Producción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=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 Q. V. Internas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+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Q. V. Externas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FF0000"/>
          <w:sz w:val="18"/>
          <w:szCs w:val="18"/>
        </w:rPr>
        <w:t>+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Q. </w:t>
      </w:r>
      <w:r w:rsidR="00F75D34">
        <w:rPr>
          <w:rFonts w:ascii="Arial" w:hAnsi="Arial" w:cs="Arial"/>
          <w:bCs/>
          <w:color w:val="000080"/>
          <w:sz w:val="18"/>
          <w:szCs w:val="18"/>
        </w:rPr>
        <w:t>Inventario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Final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 xml:space="preserve"> 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–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Q. </w:t>
      </w:r>
      <w:r w:rsidR="00F75D34">
        <w:rPr>
          <w:rFonts w:ascii="Arial" w:hAnsi="Arial" w:cs="Arial"/>
          <w:bCs/>
          <w:color w:val="000080"/>
          <w:sz w:val="18"/>
          <w:szCs w:val="18"/>
        </w:rPr>
        <w:t>Inventario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Inicial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</w:p>
    <w:p w:rsidR="006203E7" w:rsidRDefault="006203E7" w:rsidP="006203E7">
      <w:pPr>
        <w:jc w:val="center"/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</w:pPr>
      <w:r>
        <w:rPr>
          <w:rFonts w:ascii="Arial" w:hAnsi="Arial" w:cs="Arial"/>
          <w:bCs/>
          <w:color w:val="000080"/>
          <w:sz w:val="18"/>
          <w:szCs w:val="18"/>
        </w:rPr>
        <w:lastRenderedPageBreak/>
        <w:t xml:space="preserve">V. Producción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=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 V. V. Internas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+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V. V. Externas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FF0000"/>
          <w:sz w:val="18"/>
          <w:szCs w:val="18"/>
        </w:rPr>
        <w:t>+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V. </w:t>
      </w:r>
      <w:r w:rsidR="00F75D34">
        <w:rPr>
          <w:rFonts w:ascii="Arial" w:hAnsi="Arial" w:cs="Arial"/>
          <w:bCs/>
          <w:color w:val="000080"/>
          <w:sz w:val="18"/>
          <w:szCs w:val="18"/>
        </w:rPr>
        <w:t>Inventario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Final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 xml:space="preserve">  </w:t>
      </w:r>
      <w:r w:rsidRPr="00CD6734">
        <w:rPr>
          <w:rFonts w:ascii="Arial" w:hAnsi="Arial" w:cs="Arial"/>
          <w:b/>
          <w:bCs/>
          <w:color w:val="FF0000"/>
          <w:sz w:val="18"/>
          <w:szCs w:val="18"/>
        </w:rPr>
        <w:t>–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V. </w:t>
      </w:r>
      <w:r w:rsidR="00F75D34">
        <w:rPr>
          <w:rFonts w:ascii="Arial" w:hAnsi="Arial" w:cs="Arial"/>
          <w:bCs/>
          <w:color w:val="000080"/>
          <w:sz w:val="18"/>
          <w:szCs w:val="18"/>
        </w:rPr>
        <w:t xml:space="preserve">Inventario 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Inicial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</w:p>
    <w:p w:rsidR="00997C57" w:rsidRDefault="00997C57" w:rsidP="006203E7">
      <w:pPr>
        <w:jc w:val="both"/>
        <w:rPr>
          <w:rFonts w:ascii="Arial" w:hAnsi="Arial" w:cs="Arial"/>
          <w:bCs/>
          <w:color w:val="000080"/>
          <w:sz w:val="18"/>
          <w:szCs w:val="18"/>
        </w:rPr>
      </w:pPr>
    </w:p>
    <w:p w:rsidR="006203E7" w:rsidRPr="00997C57" w:rsidRDefault="006203E7" w:rsidP="00DD1E65">
      <w:pPr>
        <w:pStyle w:val="Prrafodelista"/>
        <w:numPr>
          <w:ilvl w:val="0"/>
          <w:numId w:val="47"/>
        </w:numPr>
        <w:ind w:left="284" w:hanging="284"/>
        <w:jc w:val="both"/>
        <w:rPr>
          <w:rFonts w:ascii="Arial" w:hAnsi="Arial" w:cs="Arial"/>
          <w:bCs/>
          <w:color w:val="000080"/>
          <w:sz w:val="18"/>
          <w:szCs w:val="18"/>
        </w:rPr>
      </w:pPr>
      <w:r w:rsidRPr="00997C57">
        <w:rPr>
          <w:rFonts w:ascii="Arial" w:hAnsi="Arial" w:cs="Arial"/>
          <w:bCs/>
          <w:color w:val="000080"/>
          <w:sz w:val="18"/>
          <w:szCs w:val="18"/>
        </w:rPr>
        <w:t>Si existe diferencia entre precios, mayor al 50%, verificar que no exista error de digitación o por mala ubicación del punto decimal en el caso de las cantidades.</w:t>
      </w:r>
    </w:p>
    <w:p w:rsidR="006203E7" w:rsidRDefault="006203E7" w:rsidP="006203E7">
      <w:pPr>
        <w:jc w:val="both"/>
        <w:rPr>
          <w:rFonts w:ascii="Arial" w:hAnsi="Arial" w:cs="Arial"/>
          <w:bCs/>
          <w:color w:val="000080"/>
          <w:sz w:val="18"/>
          <w:szCs w:val="18"/>
        </w:rPr>
      </w:pPr>
      <w:r>
        <w:rPr>
          <w:rFonts w:ascii="Arial" w:hAnsi="Arial" w:cs="Arial"/>
          <w:bCs/>
          <w:color w:val="000080"/>
          <w:sz w:val="18"/>
          <w:szCs w:val="18"/>
        </w:rPr>
        <w:t>.</w:t>
      </w:r>
    </w:p>
    <w:p w:rsidR="006203E7" w:rsidRDefault="006203E7" w:rsidP="006203E7">
      <w:pPr>
        <w:jc w:val="center"/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</w:pPr>
      <w:r>
        <w:rPr>
          <w:rFonts w:ascii="Arial" w:hAnsi="Arial" w:cs="Arial"/>
          <w:bCs/>
          <w:color w:val="000080"/>
          <w:sz w:val="18"/>
          <w:szCs w:val="18"/>
        </w:rPr>
        <w:t xml:space="preserve">Precio V. Internas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 xml:space="preserve">    </w:t>
      </w:r>
      <w:r>
        <w:rPr>
          <w:rFonts w:ascii="Arial" w:hAnsi="Arial" w:cs="Arial"/>
          <w:b/>
          <w:bCs/>
          <w:color w:val="FF0000"/>
          <w:sz w:val="18"/>
          <w:szCs w:val="18"/>
        </w:rPr>
        <w:t>≈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</w:t>
      </w:r>
      <w:r w:rsidR="00B220CB">
        <w:rPr>
          <w:rFonts w:ascii="Arial" w:hAnsi="Arial" w:cs="Arial"/>
          <w:bCs/>
          <w:color w:val="000080"/>
          <w:sz w:val="18"/>
          <w:szCs w:val="18"/>
        </w:rPr>
        <w:t xml:space="preserve">Precio V. Externas </w:t>
      </w:r>
      <w:r w:rsidR="00B220CB"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 w:rsidR="00B220CB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 xml:space="preserve">   </w:t>
      </w:r>
      <w:r w:rsidR="00B220CB">
        <w:rPr>
          <w:rFonts w:ascii="Arial" w:hAnsi="Arial" w:cs="Arial"/>
          <w:b/>
          <w:bCs/>
          <w:color w:val="FF0000"/>
          <w:sz w:val="18"/>
          <w:szCs w:val="18"/>
        </w:rPr>
        <w:t>≈</w:t>
      </w:r>
      <w:r w:rsidR="00B220CB">
        <w:rPr>
          <w:rFonts w:ascii="Arial" w:hAnsi="Arial" w:cs="Arial"/>
          <w:bCs/>
          <w:color w:val="00008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Precio </w:t>
      </w:r>
      <w:r w:rsidR="00F75D34">
        <w:rPr>
          <w:rFonts w:ascii="Arial" w:hAnsi="Arial" w:cs="Arial"/>
          <w:bCs/>
          <w:color w:val="000080"/>
          <w:sz w:val="18"/>
          <w:szCs w:val="18"/>
        </w:rPr>
        <w:t>Inventario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Final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 xml:space="preserve">    </w:t>
      </w:r>
      <w:r>
        <w:rPr>
          <w:rFonts w:ascii="Arial" w:hAnsi="Arial" w:cs="Arial"/>
          <w:b/>
          <w:bCs/>
          <w:color w:val="FF0000"/>
          <w:sz w:val="18"/>
          <w:szCs w:val="18"/>
        </w:rPr>
        <w:t>≈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Precio </w:t>
      </w:r>
      <w:r w:rsidR="00F75D34">
        <w:rPr>
          <w:rFonts w:ascii="Arial" w:hAnsi="Arial" w:cs="Arial"/>
          <w:bCs/>
          <w:color w:val="000080"/>
          <w:sz w:val="18"/>
          <w:szCs w:val="18"/>
        </w:rPr>
        <w:t>Inventario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Inicial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</w:p>
    <w:p w:rsidR="00997C57" w:rsidRDefault="00997C57" w:rsidP="006203E7">
      <w:pPr>
        <w:jc w:val="center"/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</w:pPr>
    </w:p>
    <w:p w:rsidR="00997C57" w:rsidRPr="00997C57" w:rsidRDefault="00997C57" w:rsidP="00DD1E65">
      <w:pPr>
        <w:pStyle w:val="Prrafodelista"/>
        <w:numPr>
          <w:ilvl w:val="0"/>
          <w:numId w:val="47"/>
        </w:numPr>
        <w:ind w:left="284" w:hanging="284"/>
        <w:jc w:val="both"/>
        <w:rPr>
          <w:rFonts w:ascii="Arial" w:hAnsi="Arial" w:cs="Arial"/>
          <w:bCs/>
          <w:color w:val="000080"/>
          <w:sz w:val="18"/>
          <w:szCs w:val="18"/>
        </w:rPr>
      </w:pPr>
      <w:r w:rsidRPr="00997C57">
        <w:rPr>
          <w:rFonts w:ascii="Arial" w:hAnsi="Arial" w:cs="Arial"/>
          <w:bCs/>
          <w:color w:val="000080"/>
          <w:sz w:val="18"/>
          <w:szCs w:val="18"/>
        </w:rPr>
        <w:t>Verificar que el precio de producción sea menor o igual al precio de ventas.</w:t>
      </w:r>
    </w:p>
    <w:p w:rsidR="00997C57" w:rsidRDefault="00997C57" w:rsidP="00997C57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</w:p>
    <w:p w:rsidR="00997C57" w:rsidRDefault="00997C57" w:rsidP="00997C57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  <w:r>
        <w:rPr>
          <w:rFonts w:ascii="Arial" w:hAnsi="Arial" w:cs="Arial"/>
          <w:bCs/>
          <w:color w:val="000080"/>
          <w:sz w:val="18"/>
          <w:szCs w:val="18"/>
        </w:rPr>
        <w:t xml:space="preserve">Precio Producción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 xml:space="preserve">       </w:t>
      </w:r>
      <w:r>
        <w:rPr>
          <w:rFonts w:ascii="Arial" w:hAnsi="Arial" w:cs="Arial"/>
          <w:b/>
          <w:bCs/>
          <w:color w:val="FF0000"/>
          <w:sz w:val="18"/>
          <w:szCs w:val="18"/>
        </w:rPr>
        <w:t>≤</w:t>
      </w:r>
      <w:r>
        <w:rPr>
          <w:rFonts w:ascii="Arial" w:hAnsi="Arial" w:cs="Arial"/>
          <w:bCs/>
          <w:color w:val="000080"/>
          <w:sz w:val="18"/>
          <w:szCs w:val="18"/>
        </w:rPr>
        <w:t xml:space="preserve">    Precio Ventas </w:t>
      </w:r>
      <w:r w:rsidRPr="00CD6734">
        <w:rPr>
          <w:rFonts w:ascii="Arial" w:hAnsi="Arial" w:cs="Arial"/>
          <w:b/>
          <w:bCs/>
          <w:color w:val="000080"/>
          <w:sz w:val="18"/>
          <w:szCs w:val="18"/>
          <w:vertAlign w:val="subscript"/>
        </w:rPr>
        <w:t>i</w:t>
      </w:r>
    </w:p>
    <w:p w:rsidR="00997C57" w:rsidRDefault="00997C57" w:rsidP="00997C57">
      <w:pPr>
        <w:jc w:val="both"/>
        <w:rPr>
          <w:rFonts w:ascii="Arial" w:hAnsi="Arial" w:cs="Arial"/>
          <w:bCs/>
          <w:color w:val="000080"/>
          <w:sz w:val="18"/>
          <w:szCs w:val="18"/>
        </w:rPr>
      </w:pPr>
    </w:p>
    <w:p w:rsidR="006203E7" w:rsidRPr="00997C57" w:rsidRDefault="00B77AA2" w:rsidP="00DD1E65">
      <w:pPr>
        <w:pStyle w:val="Prrafodelista"/>
        <w:numPr>
          <w:ilvl w:val="0"/>
          <w:numId w:val="47"/>
        </w:numPr>
        <w:ind w:left="284" w:hanging="284"/>
        <w:jc w:val="both"/>
        <w:rPr>
          <w:rFonts w:ascii="Arial" w:hAnsi="Arial" w:cs="Arial"/>
          <w:color w:val="000080"/>
          <w:sz w:val="18"/>
          <w:szCs w:val="18"/>
        </w:rPr>
      </w:pPr>
      <w:r w:rsidRPr="00997C57">
        <w:rPr>
          <w:rFonts w:ascii="Arial" w:hAnsi="Arial" w:cs="Arial"/>
          <w:color w:val="000080"/>
          <w:sz w:val="18"/>
          <w:szCs w:val="18"/>
        </w:rPr>
        <w:t xml:space="preserve">Si las unidades de medida no son las convencionales es decir son desconocidas como bolsa, caja, paquete, etc, </w:t>
      </w:r>
      <w:r w:rsidR="006203E7" w:rsidRPr="00997C57">
        <w:rPr>
          <w:rFonts w:ascii="Arial" w:hAnsi="Arial" w:cs="Arial"/>
          <w:color w:val="000080"/>
          <w:sz w:val="18"/>
          <w:szCs w:val="18"/>
        </w:rPr>
        <w:t>verificar en observaciones si se cuenta con la equivalencia, por ejemplo una bolsa de galletas pesa ½ kilo, caso contrario investigar en otras fuentes (internet, etc.).</w:t>
      </w:r>
    </w:p>
    <w:p w:rsidR="00B77AA2" w:rsidRPr="000E0301" w:rsidRDefault="00B77AA2" w:rsidP="00B77AA2">
      <w:pPr>
        <w:rPr>
          <w:rFonts w:ascii="Arial" w:hAnsi="Arial" w:cs="Arial"/>
          <w:color w:val="000080"/>
          <w:sz w:val="18"/>
          <w:szCs w:val="18"/>
        </w:rPr>
      </w:pPr>
    </w:p>
    <w:p w:rsidR="00B77AA2" w:rsidRPr="000E0301" w:rsidRDefault="00997C57" w:rsidP="00B77AA2">
      <w:pPr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ab/>
      </w:r>
      <w:r w:rsidR="00B77AA2" w:rsidRPr="000E0301">
        <w:rPr>
          <w:rFonts w:ascii="Arial" w:hAnsi="Arial" w:cs="Arial"/>
          <w:color w:val="000080"/>
          <w:sz w:val="18"/>
          <w:szCs w:val="18"/>
        </w:rPr>
        <w:t>Por ejemplo, para el producto “leche”</w:t>
      </w:r>
    </w:p>
    <w:p w:rsidR="00B77AA2" w:rsidRPr="000E0301" w:rsidRDefault="00B77AA2" w:rsidP="00B77AA2">
      <w:pPr>
        <w:jc w:val="both"/>
        <w:rPr>
          <w:rFonts w:ascii="Arial" w:hAnsi="Arial" w:cs="Arial"/>
          <w:sz w:val="18"/>
          <w:szCs w:val="18"/>
        </w:rPr>
      </w:pPr>
    </w:p>
    <w:p w:rsidR="00B77AA2" w:rsidRPr="000E0301" w:rsidRDefault="00963517" w:rsidP="00DD1E65">
      <w:pPr>
        <w:ind w:right="1157"/>
        <w:jc w:val="both"/>
        <w:rPr>
          <w:rFonts w:ascii="Arial" w:hAnsi="Arial" w:cs="Arial"/>
          <w:bCs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096" type="#_x0000_t94" style="position:absolute;left:0;text-align:left;margin-left:150.55pt;margin-top:.7pt;width:19.55pt;height:7.15pt;z-index:251658240" strokecolor="red" strokeweight="1pt"/>
        </w:pict>
      </w:r>
      <w:r w:rsidR="00DD1E65">
        <w:rPr>
          <w:rFonts w:ascii="Arial" w:hAnsi="Arial" w:cs="Arial"/>
          <w:b/>
          <w:color w:val="FF0000"/>
          <w:sz w:val="18"/>
          <w:szCs w:val="18"/>
        </w:rPr>
        <w:tab/>
      </w:r>
      <w:r w:rsidR="00DD1E65">
        <w:rPr>
          <w:rFonts w:ascii="Arial" w:hAnsi="Arial" w:cs="Arial"/>
          <w:b/>
          <w:color w:val="FF0000"/>
          <w:sz w:val="18"/>
          <w:szCs w:val="18"/>
        </w:rPr>
        <w:tab/>
      </w:r>
      <w:r w:rsidR="00B77AA2" w:rsidRPr="000E0301">
        <w:rPr>
          <w:rFonts w:ascii="Arial" w:hAnsi="Arial" w:cs="Arial"/>
          <w:b/>
          <w:color w:val="FF0000"/>
          <w:sz w:val="18"/>
          <w:szCs w:val="18"/>
        </w:rPr>
        <w:t xml:space="preserve">Si  </w:t>
      </w:r>
      <w:r w:rsidR="00DD1E65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>UM</w:t>
      </w:r>
      <w:r w:rsidR="00B77AA2" w:rsidRPr="000E0301">
        <w:rPr>
          <w:rFonts w:ascii="Arial" w:hAnsi="Arial" w:cs="Arial"/>
          <w:b/>
          <w:color w:val="FF0000"/>
          <w:sz w:val="18"/>
          <w:szCs w:val="18"/>
        </w:rPr>
        <w:t xml:space="preserve"> =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 xml:space="preserve"> Bolsa 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ab/>
      </w:r>
      <w:r w:rsidR="00B77AA2" w:rsidRPr="000E0301">
        <w:rPr>
          <w:rFonts w:ascii="Arial" w:hAnsi="Arial" w:cs="Arial"/>
          <w:color w:val="000080"/>
          <w:sz w:val="18"/>
          <w:szCs w:val="18"/>
        </w:rPr>
        <w:tab/>
      </w:r>
      <w:r w:rsidR="00B220CB">
        <w:rPr>
          <w:rFonts w:ascii="Arial" w:hAnsi="Arial" w:cs="Arial"/>
          <w:color w:val="000080"/>
          <w:sz w:val="18"/>
          <w:szCs w:val="18"/>
        </w:rPr>
        <w:t xml:space="preserve">Verificar </w:t>
      </w:r>
      <w:r w:rsidR="00B77AA2" w:rsidRPr="000E0301">
        <w:rPr>
          <w:rFonts w:ascii="Arial" w:hAnsi="Arial" w:cs="Arial"/>
          <w:bCs/>
          <w:color w:val="000080"/>
          <w:sz w:val="18"/>
          <w:szCs w:val="18"/>
        </w:rPr>
        <w:t xml:space="preserve">en observaciones la equivalencia </w:t>
      </w:r>
      <w:r w:rsidR="00B220CB">
        <w:rPr>
          <w:rFonts w:ascii="Arial" w:hAnsi="Arial" w:cs="Arial"/>
          <w:bCs/>
          <w:color w:val="000080"/>
          <w:sz w:val="18"/>
          <w:szCs w:val="18"/>
        </w:rPr>
        <w:t>o complementar</w:t>
      </w:r>
    </w:p>
    <w:p w:rsidR="00B77AA2" w:rsidRPr="000E0301" w:rsidRDefault="00B77AA2" w:rsidP="00B77AA2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</w:p>
    <w:p w:rsidR="00B77AA2" w:rsidRPr="00997C57" w:rsidRDefault="00B77AA2" w:rsidP="00DD1E65">
      <w:pPr>
        <w:pStyle w:val="Prrafodelista"/>
        <w:numPr>
          <w:ilvl w:val="0"/>
          <w:numId w:val="47"/>
        </w:numPr>
        <w:ind w:left="284" w:hanging="284"/>
        <w:jc w:val="both"/>
        <w:rPr>
          <w:rFonts w:ascii="Arial" w:hAnsi="Arial" w:cs="Arial"/>
          <w:color w:val="000080"/>
          <w:sz w:val="18"/>
          <w:szCs w:val="18"/>
        </w:rPr>
      </w:pPr>
      <w:r w:rsidRPr="00997C57">
        <w:rPr>
          <w:rFonts w:ascii="Arial" w:hAnsi="Arial" w:cs="Arial"/>
          <w:bCs/>
          <w:color w:val="000080"/>
          <w:sz w:val="18"/>
          <w:szCs w:val="18"/>
        </w:rPr>
        <w:t xml:space="preserve">Si existe una descripción como “varios”, “productos”, “otros” y su valor de utilización excede al 10% </w:t>
      </w:r>
      <w:r w:rsidR="00B220CB" w:rsidRPr="00997C57">
        <w:rPr>
          <w:rFonts w:ascii="Arial" w:hAnsi="Arial" w:cs="Arial"/>
          <w:bCs/>
          <w:color w:val="000080"/>
          <w:sz w:val="18"/>
          <w:szCs w:val="18"/>
        </w:rPr>
        <w:t>complementar con los datos de observaciones (si corresponde)</w:t>
      </w:r>
      <w:r w:rsidRPr="00997C57">
        <w:rPr>
          <w:rFonts w:ascii="Arial" w:hAnsi="Arial" w:cs="Arial"/>
          <w:bCs/>
          <w:color w:val="000080"/>
          <w:sz w:val="18"/>
          <w:szCs w:val="18"/>
        </w:rPr>
        <w:t xml:space="preserve"> la desagregación de por lo menos los principales productos de este agregado, excepto en laboratorios farmacéuticos cuyos motivos para no desagregar el 100% de los productos es conocido. </w:t>
      </w:r>
    </w:p>
    <w:p w:rsidR="00B77AA2" w:rsidRPr="000E0301" w:rsidRDefault="00B77AA2" w:rsidP="00B77AA2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B77AA2" w:rsidRDefault="00963517" w:rsidP="00D40945">
      <w:pPr>
        <w:ind w:left="7557" w:right="448" w:hanging="6990"/>
        <w:jc w:val="center"/>
        <w:rPr>
          <w:rFonts w:ascii="Arial" w:hAnsi="Arial" w:cs="Arial"/>
          <w:color w:val="000080"/>
          <w:sz w:val="18"/>
          <w:szCs w:val="18"/>
        </w:rPr>
      </w:pPr>
      <w:r w:rsidRPr="00963517">
        <w:rPr>
          <w:rFonts w:ascii="Arial" w:hAnsi="Arial" w:cs="Arial"/>
          <w:b/>
          <w:noProof/>
          <w:color w:val="FF0000"/>
          <w:sz w:val="18"/>
          <w:szCs w:val="18"/>
          <w:lang w:val="es-BO" w:eastAsia="es-BO"/>
        </w:rPr>
        <w:pict>
          <v:shape id="_x0000_s1098" type="#_x0000_t94" style="position:absolute;left:0;text-align:left;margin-left:359.75pt;margin-top:.95pt;width:19.55pt;height:7.15pt;z-index:251659264" strokecolor="red" strokeweight="1pt"/>
        </w:pict>
      </w:r>
      <w:r w:rsidR="00B77AA2" w:rsidRPr="000E0301">
        <w:rPr>
          <w:rFonts w:ascii="Arial" w:hAnsi="Arial" w:cs="Arial"/>
          <w:b/>
          <w:color w:val="FF0000"/>
          <w:sz w:val="18"/>
          <w:szCs w:val="18"/>
        </w:rPr>
        <w:t>Si (</w:t>
      </w:r>
      <w:r w:rsidR="00B77AA2" w:rsidRPr="000E0301">
        <w:rPr>
          <w:rFonts w:ascii="Arial" w:hAnsi="Arial" w:cs="Arial"/>
          <w:color w:val="002060"/>
          <w:sz w:val="18"/>
          <w:szCs w:val="18"/>
        </w:rPr>
        <w:t>Valor</w:t>
      </w:r>
      <w:r w:rsidR="00B77AA2" w:rsidRPr="000E030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B77AA2" w:rsidRPr="000E0301">
        <w:rPr>
          <w:rFonts w:ascii="Arial" w:hAnsi="Arial" w:cs="Arial"/>
          <w:color w:val="002060"/>
          <w:sz w:val="18"/>
          <w:szCs w:val="18"/>
        </w:rPr>
        <w:t xml:space="preserve">Producción 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>de</w:t>
      </w:r>
      <w:r w:rsidR="00B77AA2" w:rsidRPr="000E030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 xml:space="preserve">Varios; Otros </w:t>
      </w:r>
      <w:r w:rsidR="00B77AA2" w:rsidRPr="000E0301">
        <w:rPr>
          <w:rFonts w:ascii="Arial" w:hAnsi="Arial" w:cs="Arial"/>
          <w:b/>
          <w:color w:val="FF0000"/>
          <w:sz w:val="18"/>
          <w:szCs w:val="18"/>
        </w:rPr>
        <w:t>/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 xml:space="preserve"> Valor Total Producción</w:t>
      </w:r>
      <w:r w:rsidR="00B77AA2" w:rsidRPr="000E0301">
        <w:rPr>
          <w:rFonts w:ascii="Arial" w:hAnsi="Arial" w:cs="Arial"/>
          <w:b/>
          <w:color w:val="FF0000"/>
          <w:sz w:val="18"/>
          <w:szCs w:val="18"/>
        </w:rPr>
        <w:t>)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 xml:space="preserve"> </w:t>
      </w:r>
      <w:r w:rsidR="00B77AA2" w:rsidRPr="000E0301">
        <w:rPr>
          <w:rFonts w:ascii="Arial" w:hAnsi="Arial" w:cs="Arial"/>
          <w:b/>
          <w:color w:val="FF0000"/>
          <w:sz w:val="18"/>
          <w:szCs w:val="18"/>
        </w:rPr>
        <w:t>x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 xml:space="preserve"> 100 </w:t>
      </w:r>
      <w:r w:rsidR="00B77AA2" w:rsidRPr="000E0301">
        <w:rPr>
          <w:rFonts w:ascii="Arial" w:hAnsi="Arial" w:cs="Arial"/>
          <w:b/>
          <w:color w:val="FF0000"/>
          <w:sz w:val="18"/>
          <w:szCs w:val="18"/>
        </w:rPr>
        <w:t>≥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 xml:space="preserve">  10 %  </w:t>
      </w:r>
      <w:r w:rsidR="00B77AA2" w:rsidRPr="000E0301">
        <w:rPr>
          <w:rFonts w:ascii="Arial" w:hAnsi="Arial" w:cs="Arial"/>
          <w:color w:val="000080"/>
          <w:sz w:val="18"/>
          <w:szCs w:val="18"/>
        </w:rPr>
        <w:tab/>
        <w:t xml:space="preserve">  Complementar la información</w:t>
      </w:r>
      <w:r w:rsidR="00D40945">
        <w:rPr>
          <w:rFonts w:ascii="Arial" w:hAnsi="Arial" w:cs="Arial"/>
          <w:color w:val="000080"/>
          <w:sz w:val="18"/>
          <w:szCs w:val="18"/>
        </w:rPr>
        <w:t xml:space="preserve"> </w:t>
      </w:r>
      <w:r w:rsidR="00B220CB">
        <w:rPr>
          <w:rFonts w:ascii="Arial" w:hAnsi="Arial" w:cs="Arial"/>
          <w:color w:val="000080"/>
          <w:sz w:val="18"/>
          <w:szCs w:val="18"/>
        </w:rPr>
        <w:t>según “observaciones”.</w:t>
      </w:r>
    </w:p>
    <w:p w:rsidR="00B220CB" w:rsidRDefault="00B220CB" w:rsidP="00B77AA2">
      <w:pPr>
        <w:jc w:val="center"/>
        <w:rPr>
          <w:rFonts w:ascii="Arial" w:hAnsi="Arial" w:cs="Arial"/>
          <w:color w:val="000080"/>
          <w:sz w:val="18"/>
          <w:szCs w:val="18"/>
        </w:rPr>
      </w:pPr>
    </w:p>
    <w:p w:rsidR="00B220CB" w:rsidRDefault="00B220CB" w:rsidP="00DD1E65">
      <w:pPr>
        <w:pStyle w:val="Prrafodelista"/>
        <w:numPr>
          <w:ilvl w:val="0"/>
          <w:numId w:val="47"/>
        </w:numPr>
        <w:ind w:left="284" w:hanging="284"/>
        <w:jc w:val="both"/>
        <w:rPr>
          <w:rFonts w:ascii="Arial" w:hAnsi="Arial" w:cs="Arial"/>
          <w:color w:val="000080"/>
          <w:sz w:val="18"/>
          <w:szCs w:val="18"/>
        </w:rPr>
      </w:pPr>
      <w:r w:rsidRPr="00997C57">
        <w:rPr>
          <w:rFonts w:ascii="Arial" w:hAnsi="Arial" w:cs="Arial"/>
          <w:color w:val="000080"/>
          <w:sz w:val="18"/>
          <w:szCs w:val="18"/>
        </w:rPr>
        <w:t xml:space="preserve">Llenar la columna de código </w:t>
      </w:r>
      <w:r w:rsidR="00D40945">
        <w:rPr>
          <w:rFonts w:ascii="Arial" w:hAnsi="Arial" w:cs="Arial"/>
          <w:color w:val="000080"/>
          <w:sz w:val="18"/>
          <w:szCs w:val="18"/>
        </w:rPr>
        <w:t>del Clasificador Central de Productos versión 2 (</w:t>
      </w:r>
      <w:r w:rsidRPr="00997C57">
        <w:rPr>
          <w:rFonts w:ascii="Arial" w:hAnsi="Arial" w:cs="Arial"/>
          <w:color w:val="000080"/>
          <w:sz w:val="18"/>
          <w:szCs w:val="18"/>
        </w:rPr>
        <w:t>CCP</w:t>
      </w:r>
      <w:r w:rsidR="00F75D34">
        <w:rPr>
          <w:rFonts w:ascii="Arial" w:hAnsi="Arial" w:cs="Arial"/>
          <w:color w:val="000080"/>
          <w:sz w:val="18"/>
          <w:szCs w:val="18"/>
        </w:rPr>
        <w:t xml:space="preserve"> </w:t>
      </w:r>
      <w:r w:rsidRPr="00997C57">
        <w:rPr>
          <w:rFonts w:ascii="Arial" w:hAnsi="Arial" w:cs="Arial"/>
          <w:color w:val="000080"/>
          <w:sz w:val="18"/>
          <w:szCs w:val="18"/>
        </w:rPr>
        <w:t>v</w:t>
      </w:r>
      <w:r w:rsidR="00D40945">
        <w:rPr>
          <w:rFonts w:ascii="Arial" w:hAnsi="Arial" w:cs="Arial"/>
          <w:color w:val="000080"/>
          <w:sz w:val="18"/>
          <w:szCs w:val="18"/>
        </w:rPr>
        <w:t>.</w:t>
      </w:r>
      <w:r w:rsidRPr="00997C57">
        <w:rPr>
          <w:rFonts w:ascii="Arial" w:hAnsi="Arial" w:cs="Arial"/>
          <w:color w:val="000080"/>
          <w:sz w:val="18"/>
          <w:szCs w:val="18"/>
        </w:rPr>
        <w:t xml:space="preserve"> 2</w:t>
      </w:r>
      <w:r w:rsidR="00D40945">
        <w:rPr>
          <w:rFonts w:ascii="Arial" w:hAnsi="Arial" w:cs="Arial"/>
          <w:color w:val="000080"/>
          <w:sz w:val="18"/>
          <w:szCs w:val="18"/>
        </w:rPr>
        <w:t>)</w:t>
      </w:r>
      <w:r w:rsidRPr="00997C57">
        <w:rPr>
          <w:rFonts w:ascii="Arial" w:hAnsi="Arial" w:cs="Arial"/>
          <w:color w:val="000080"/>
          <w:sz w:val="18"/>
          <w:szCs w:val="18"/>
        </w:rPr>
        <w:t>, utilizando como fuente la Base de Datos de la EAIM-CS 2010, de tal forma de identificar los productos genéricos similares y copia el código</w:t>
      </w:r>
      <w:r w:rsidR="00CF0B6F" w:rsidRPr="00997C57">
        <w:rPr>
          <w:rFonts w:ascii="Arial" w:hAnsi="Arial" w:cs="Arial"/>
          <w:color w:val="000080"/>
          <w:sz w:val="18"/>
          <w:szCs w:val="18"/>
        </w:rPr>
        <w:t>, salvo que la codificación sea más específica, por ejemplo si la empresa Fideos Aurora declara “Fideos de diferentes capacidades” con el mismo código entonces se debe copiar el código</w:t>
      </w:r>
      <w:r w:rsidR="00784BFD">
        <w:rPr>
          <w:rFonts w:ascii="Arial" w:hAnsi="Arial" w:cs="Arial"/>
          <w:color w:val="000080"/>
          <w:sz w:val="18"/>
          <w:szCs w:val="18"/>
        </w:rPr>
        <w:t>, tal como está en el siguiente ejemplo:</w:t>
      </w:r>
    </w:p>
    <w:p w:rsidR="00784BFD" w:rsidRPr="00784BFD" w:rsidRDefault="00784BFD" w:rsidP="00784BFD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B220CB" w:rsidRDefault="00B220CB" w:rsidP="00B220CB">
      <w:pPr>
        <w:jc w:val="both"/>
        <w:rPr>
          <w:rFonts w:ascii="Arial" w:hAnsi="Arial" w:cs="Arial"/>
          <w:color w:val="000080"/>
          <w:sz w:val="18"/>
          <w:szCs w:val="18"/>
        </w:rPr>
      </w:pPr>
    </w:p>
    <w:tbl>
      <w:tblPr>
        <w:tblW w:w="7557" w:type="dxa"/>
        <w:tblInd w:w="1063" w:type="dxa"/>
        <w:tblCellMar>
          <w:left w:w="70" w:type="dxa"/>
          <w:right w:w="70" w:type="dxa"/>
        </w:tblCellMar>
        <w:tblLook w:val="04A0"/>
      </w:tblPr>
      <w:tblGrid>
        <w:gridCol w:w="871"/>
        <w:gridCol w:w="2531"/>
        <w:gridCol w:w="1415"/>
        <w:gridCol w:w="1721"/>
        <w:gridCol w:w="1019"/>
      </w:tblGrid>
      <w:tr w:rsidR="00CF0B6F" w:rsidRPr="00CF0B6F" w:rsidTr="00CF0B6F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color w:val="000080"/>
                <w:sz w:val="16"/>
                <w:szCs w:val="16"/>
              </w:rPr>
              <w:tab/>
            </w:r>
            <w:r w:rsidRPr="00CF0B6F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 w:eastAsia="es-BO"/>
              </w:rPr>
              <w:t>BD EAIM-CS 2010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both"/>
              <w:rPr>
                <w:rFonts w:ascii="Arial" w:hAnsi="Arial" w:cs="Arial"/>
                <w:color w:val="000080"/>
                <w:sz w:val="18"/>
                <w:szCs w:val="18"/>
                <w:lang w:val="es-BO" w:eastAsia="es-BO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s-BO" w:eastAsia="es-BO"/>
              </w:rPr>
              <w:t>BD 2012</w:t>
            </w:r>
          </w:p>
        </w:tc>
      </w:tr>
      <w:tr w:rsidR="00CF0B6F" w:rsidRPr="00CF0B6F" w:rsidTr="00DD7917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BO" w:eastAsia="es-BO"/>
              </w:rPr>
              <w:t>CÓDIGO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  <w:lang w:val="es-BO" w:eastAsia="es-BO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BO" w:eastAsia="es-BO"/>
              </w:rPr>
              <w:t>CÓDIGO</w:t>
            </w:r>
          </w:p>
        </w:tc>
      </w:tr>
      <w:tr w:rsidR="00CF0B6F" w:rsidRPr="00CF0B6F" w:rsidTr="00DD7917">
        <w:trPr>
          <w:trHeight w:val="3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center"/>
              <w:rPr>
                <w:rFonts w:ascii="Arial" w:hAnsi="Arial" w:cs="Arial"/>
                <w:color w:val="00008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color w:val="000080"/>
                <w:sz w:val="16"/>
                <w:szCs w:val="16"/>
                <w:lang w:val="es-BO" w:eastAsia="es-BO"/>
              </w:rPr>
              <w:t>23710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ind w:firstLineChars="100" w:firstLine="160"/>
              <w:rPr>
                <w:rFonts w:ascii="Arial" w:hAnsi="Arial" w:cs="Arial"/>
                <w:color w:val="00008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color w:val="000080"/>
                <w:sz w:val="16"/>
                <w:szCs w:val="16"/>
                <w:lang w:val="en-US" w:eastAsia="es-BO"/>
              </w:rPr>
              <w:t>Fideos 1 kilo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both"/>
              <w:rPr>
                <w:rFonts w:ascii="Arial" w:hAnsi="Arial" w:cs="Arial"/>
                <w:color w:val="000080"/>
                <w:sz w:val="18"/>
                <w:szCs w:val="18"/>
                <w:lang w:val="es-BO" w:eastAsia="es-BO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ind w:firstLineChars="100" w:firstLine="160"/>
              <w:rPr>
                <w:rFonts w:ascii="Arial" w:hAnsi="Arial" w:cs="Arial"/>
                <w:color w:val="00008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color w:val="000080"/>
                <w:sz w:val="16"/>
                <w:szCs w:val="16"/>
                <w:lang w:val="es-BO" w:eastAsia="es-BO"/>
              </w:rPr>
              <w:t>Fideos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  <w:t>23710</w:t>
            </w:r>
          </w:p>
        </w:tc>
      </w:tr>
      <w:tr w:rsidR="00CF0B6F" w:rsidRPr="00CF0B6F" w:rsidTr="00DD7917">
        <w:trPr>
          <w:trHeight w:val="3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center"/>
              <w:rPr>
                <w:rFonts w:ascii="Arial" w:hAnsi="Arial" w:cs="Arial"/>
                <w:color w:val="00008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color w:val="000080"/>
                <w:sz w:val="16"/>
                <w:szCs w:val="16"/>
                <w:lang w:val="es-BO" w:eastAsia="es-BO"/>
              </w:rPr>
              <w:t>23710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ind w:firstLineChars="100" w:firstLine="160"/>
              <w:rPr>
                <w:rFonts w:ascii="Arial" w:hAnsi="Arial" w:cs="Arial"/>
                <w:color w:val="000080"/>
                <w:sz w:val="16"/>
                <w:szCs w:val="16"/>
                <w:lang w:val="es-BO" w:eastAsia="es-BO"/>
              </w:rPr>
            </w:pPr>
            <w:r w:rsidRPr="00CF0B6F">
              <w:rPr>
                <w:rFonts w:ascii="Arial" w:hAnsi="Arial" w:cs="Arial"/>
                <w:color w:val="000080"/>
                <w:sz w:val="16"/>
                <w:szCs w:val="16"/>
                <w:lang w:val="en-US" w:eastAsia="es-BO"/>
              </w:rPr>
              <w:t>Fideos 1/2 kilo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jc w:val="both"/>
              <w:rPr>
                <w:rFonts w:ascii="Arial" w:hAnsi="Arial" w:cs="Arial"/>
                <w:color w:val="000080"/>
                <w:sz w:val="18"/>
                <w:szCs w:val="18"/>
                <w:lang w:val="es-BO" w:eastAsia="es-BO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6F" w:rsidRPr="00CF0B6F" w:rsidRDefault="00CF0B6F" w:rsidP="00CF0B6F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</w:tr>
    </w:tbl>
    <w:p w:rsidR="00CF0B6F" w:rsidRDefault="00CF0B6F" w:rsidP="00CF0B6F">
      <w:pPr>
        <w:pStyle w:val="Textoindependiente"/>
        <w:ind w:left="644"/>
        <w:rPr>
          <w:rFonts w:cs="Arial"/>
          <w:color w:val="000080"/>
          <w:sz w:val="18"/>
          <w:szCs w:val="18"/>
          <w:lang w:val="en-US"/>
        </w:rPr>
      </w:pPr>
    </w:p>
    <w:p w:rsidR="00D40945" w:rsidRPr="00D40945" w:rsidRDefault="00D40945" w:rsidP="00D40945">
      <w:pPr>
        <w:pStyle w:val="Prrafodelista"/>
        <w:numPr>
          <w:ilvl w:val="0"/>
          <w:numId w:val="45"/>
        </w:numPr>
        <w:ind w:left="284" w:hanging="284"/>
        <w:jc w:val="both"/>
        <w:rPr>
          <w:rFonts w:ascii="Arial" w:hAnsi="Arial" w:cs="Arial"/>
          <w:color w:val="000080"/>
          <w:sz w:val="18"/>
          <w:szCs w:val="18"/>
        </w:rPr>
      </w:pPr>
      <w:r w:rsidRPr="00D40945">
        <w:rPr>
          <w:rFonts w:ascii="Arial" w:hAnsi="Arial" w:cs="Arial"/>
          <w:color w:val="000080"/>
          <w:sz w:val="18"/>
          <w:szCs w:val="18"/>
        </w:rPr>
        <w:t xml:space="preserve">En caso de que no se cuente con desagregación ni de inventario inicial ni final, sino solo se tenga totales se puede imputar la desagregación de manera proporcional a las </w:t>
      </w:r>
      <w:r w:rsidR="00F75D34">
        <w:rPr>
          <w:rFonts w:ascii="Arial" w:hAnsi="Arial" w:cs="Arial"/>
          <w:color w:val="000080"/>
          <w:sz w:val="18"/>
          <w:szCs w:val="18"/>
        </w:rPr>
        <w:t>ventas</w:t>
      </w:r>
      <w:r w:rsidRPr="00D40945">
        <w:rPr>
          <w:rFonts w:ascii="Arial" w:hAnsi="Arial" w:cs="Arial"/>
          <w:color w:val="000080"/>
          <w:sz w:val="18"/>
          <w:szCs w:val="18"/>
        </w:rPr>
        <w:t>.</w:t>
      </w:r>
    </w:p>
    <w:p w:rsidR="00D40945" w:rsidRPr="00D40945" w:rsidRDefault="00D40945" w:rsidP="00D40945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D40945" w:rsidRDefault="00D40945" w:rsidP="00D40945">
      <w:pPr>
        <w:ind w:left="708"/>
        <w:jc w:val="both"/>
        <w:rPr>
          <w:rFonts w:ascii="Arial" w:hAnsi="Arial" w:cs="Arial"/>
          <w:color w:val="000080"/>
          <w:sz w:val="18"/>
          <w:szCs w:val="18"/>
        </w:rPr>
      </w:pPr>
      <w:r w:rsidRPr="0008045E">
        <w:rPr>
          <w:rFonts w:ascii="Arial" w:hAnsi="Arial" w:cs="Arial"/>
          <w:b/>
          <w:color w:val="000080"/>
          <w:sz w:val="18"/>
          <w:szCs w:val="18"/>
        </w:rPr>
        <w:t>Para valores</w:t>
      </w:r>
      <w:r>
        <w:rPr>
          <w:rFonts w:ascii="Arial" w:hAnsi="Arial" w:cs="Arial"/>
          <w:color w:val="000080"/>
          <w:sz w:val="18"/>
          <w:szCs w:val="18"/>
        </w:rPr>
        <w:t xml:space="preserve">: </w:t>
      </w:r>
    </w:p>
    <w:p w:rsidR="00D40945" w:rsidRDefault="00D40945" w:rsidP="00D40945">
      <w:pPr>
        <w:ind w:left="708"/>
        <w:jc w:val="both"/>
        <w:rPr>
          <w:rFonts w:ascii="Arial" w:hAnsi="Arial" w:cs="Arial"/>
          <w:color w:val="000080"/>
          <w:sz w:val="18"/>
          <w:szCs w:val="18"/>
        </w:rPr>
      </w:pPr>
    </w:p>
    <w:p w:rsidR="00D40945" w:rsidRDefault="00D40945" w:rsidP="00D40945">
      <w:pPr>
        <w:ind w:left="708" w:firstLine="708"/>
        <w:jc w:val="both"/>
        <w:rPr>
          <w:rFonts w:ascii="Arial" w:hAnsi="Arial" w:cs="Arial"/>
          <w:color w:val="000080"/>
          <w:sz w:val="18"/>
          <w:szCs w:val="18"/>
          <w:vertAlign w:val="subscript"/>
        </w:rPr>
      </w:pPr>
      <w:r w:rsidRPr="00534C3F">
        <w:rPr>
          <w:rFonts w:ascii="Arial" w:hAnsi="Arial" w:cs="Arial"/>
          <w:color w:val="000080"/>
          <w:sz w:val="18"/>
          <w:szCs w:val="18"/>
        </w:rPr>
        <w:t>V.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>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534C3F">
        <w:rPr>
          <w:rFonts w:ascii="Arial" w:hAnsi="Arial" w:cs="Arial"/>
          <w:b/>
          <w:color w:val="FF0000"/>
          <w:sz w:val="18"/>
          <w:szCs w:val="18"/>
        </w:rPr>
        <w:t>=</w:t>
      </w:r>
      <w:r>
        <w:rPr>
          <w:rFonts w:ascii="Arial" w:hAnsi="Arial" w:cs="Arial"/>
          <w:color w:val="000080"/>
          <w:sz w:val="18"/>
          <w:szCs w:val="18"/>
        </w:rPr>
        <w:t xml:space="preserve">  V. 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 w:rsidRPr="00244DAF">
        <w:rPr>
          <w:rFonts w:ascii="Arial" w:hAnsi="Arial" w:cs="Arial"/>
          <w:color w:val="000080"/>
          <w:sz w:val="18"/>
          <w:szCs w:val="18"/>
          <w:vertAlign w:val="subscript"/>
        </w:rPr>
        <w:t>T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 xml:space="preserve">OTAL   </w:t>
      </w:r>
      <w:r w:rsidRPr="00244DAF">
        <w:rPr>
          <w:rFonts w:ascii="Arial" w:hAnsi="Arial" w:cs="Arial"/>
          <w:b/>
          <w:color w:val="FF0000"/>
        </w:rPr>
        <w:t>/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 xml:space="preserve">V. </w:t>
      </w:r>
      <w:r w:rsidR="00F75D34">
        <w:rPr>
          <w:rFonts w:ascii="Arial" w:hAnsi="Arial" w:cs="Arial"/>
          <w:color w:val="000080"/>
          <w:sz w:val="18"/>
          <w:szCs w:val="18"/>
        </w:rPr>
        <w:t>Ventas Internas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 w:rsidRPr="00244DAF">
        <w:rPr>
          <w:rFonts w:ascii="Arial" w:hAnsi="Arial" w:cs="Arial"/>
          <w:color w:val="000080"/>
          <w:sz w:val="18"/>
          <w:szCs w:val="18"/>
          <w:vertAlign w:val="subscript"/>
        </w:rPr>
        <w:t>T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 xml:space="preserve">OTAL 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X   </w:t>
      </w:r>
      <w:r w:rsidRPr="00534C3F">
        <w:rPr>
          <w:rFonts w:ascii="Arial" w:hAnsi="Arial" w:cs="Arial"/>
          <w:color w:val="000080"/>
          <w:sz w:val="18"/>
          <w:szCs w:val="18"/>
        </w:rPr>
        <w:t>V.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F75D34">
        <w:rPr>
          <w:rFonts w:ascii="Arial" w:hAnsi="Arial" w:cs="Arial"/>
          <w:color w:val="000080"/>
          <w:sz w:val="18"/>
          <w:szCs w:val="18"/>
        </w:rPr>
        <w:t>Ventas Internas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</w:p>
    <w:p w:rsidR="00D40945" w:rsidRDefault="00D40945" w:rsidP="00D40945">
      <w:pPr>
        <w:ind w:left="708" w:firstLine="708"/>
        <w:jc w:val="both"/>
        <w:rPr>
          <w:rFonts w:ascii="Arial" w:hAnsi="Arial" w:cs="Arial"/>
          <w:color w:val="000080"/>
          <w:sz w:val="18"/>
          <w:szCs w:val="18"/>
          <w:vertAlign w:val="subscript"/>
        </w:rPr>
      </w:pPr>
    </w:p>
    <w:p w:rsidR="00D40945" w:rsidRDefault="00D40945" w:rsidP="00D40945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  <w:r w:rsidRPr="0008045E">
        <w:rPr>
          <w:rFonts w:ascii="Arial" w:hAnsi="Arial" w:cs="Arial"/>
          <w:b/>
          <w:color w:val="000080"/>
          <w:sz w:val="18"/>
          <w:szCs w:val="18"/>
        </w:rPr>
        <w:t>Para Cantidades</w:t>
      </w:r>
      <w:r>
        <w:rPr>
          <w:rFonts w:ascii="Arial" w:hAnsi="Arial" w:cs="Arial"/>
          <w:color w:val="000080"/>
          <w:sz w:val="18"/>
          <w:szCs w:val="18"/>
        </w:rPr>
        <w:t>:</w:t>
      </w:r>
    </w:p>
    <w:p w:rsidR="00D40945" w:rsidRDefault="00D40945" w:rsidP="00D40945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</w:p>
    <w:p w:rsidR="00D40945" w:rsidRPr="00244DAF" w:rsidRDefault="00D40945" w:rsidP="00D40945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  <w:t>Q. 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 xml:space="preserve">i   </w:t>
      </w:r>
      <w:r w:rsidRPr="00534C3F">
        <w:rPr>
          <w:rFonts w:ascii="Arial" w:hAnsi="Arial" w:cs="Arial"/>
          <w:b/>
          <w:color w:val="FF0000"/>
          <w:sz w:val="18"/>
          <w:szCs w:val="18"/>
        </w:rPr>
        <w:t>=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534C3F">
        <w:rPr>
          <w:rFonts w:ascii="Arial" w:hAnsi="Arial" w:cs="Arial"/>
          <w:color w:val="000080"/>
          <w:sz w:val="18"/>
          <w:szCs w:val="18"/>
        </w:rPr>
        <w:t>V.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>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244DAF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  <w:color w:val="FF0000"/>
        </w:rPr>
        <w:t xml:space="preserve"> </w:t>
      </w:r>
      <w:r w:rsidR="00F75D34">
        <w:rPr>
          <w:rFonts w:ascii="Arial" w:hAnsi="Arial" w:cs="Arial"/>
          <w:color w:val="000080"/>
          <w:sz w:val="18"/>
          <w:szCs w:val="18"/>
        </w:rPr>
        <w:t>Precio Ventas Internas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</w:p>
    <w:p w:rsidR="00D40945" w:rsidRPr="002C642B" w:rsidRDefault="00D40945" w:rsidP="00D40945">
      <w:pPr>
        <w:jc w:val="both"/>
        <w:rPr>
          <w:rFonts w:ascii="Arial" w:hAnsi="Arial" w:cs="Arial"/>
          <w:color w:val="000080"/>
          <w:sz w:val="18"/>
          <w:szCs w:val="18"/>
          <w:highlight w:val="yellow"/>
        </w:rPr>
      </w:pPr>
    </w:p>
    <w:p w:rsidR="00D40945" w:rsidRDefault="00D40945" w:rsidP="00D40945">
      <w:pPr>
        <w:ind w:left="284"/>
        <w:jc w:val="both"/>
        <w:rPr>
          <w:rFonts w:ascii="Arial" w:hAnsi="Arial" w:cs="Arial"/>
          <w:color w:val="000080"/>
          <w:sz w:val="18"/>
          <w:szCs w:val="18"/>
        </w:rPr>
      </w:pPr>
      <w:r w:rsidRPr="0008045E">
        <w:rPr>
          <w:rFonts w:ascii="Arial" w:hAnsi="Arial" w:cs="Arial"/>
          <w:color w:val="000080"/>
          <w:sz w:val="18"/>
          <w:szCs w:val="18"/>
        </w:rPr>
        <w:t>En caso de que la información faltante solo sea de uno del inventario inicial se puede proceder a la imputación en función a la proporción del inventario final y viceversa.</w:t>
      </w:r>
    </w:p>
    <w:p w:rsidR="00D40945" w:rsidRDefault="00D40945" w:rsidP="00D40945">
      <w:pPr>
        <w:ind w:left="284"/>
        <w:jc w:val="both"/>
        <w:rPr>
          <w:rFonts w:ascii="Arial" w:hAnsi="Arial" w:cs="Arial"/>
          <w:color w:val="000080"/>
          <w:sz w:val="18"/>
          <w:szCs w:val="18"/>
        </w:rPr>
      </w:pPr>
    </w:p>
    <w:p w:rsidR="00D40945" w:rsidRDefault="00D40945" w:rsidP="00D40945">
      <w:pPr>
        <w:ind w:left="284" w:firstLine="424"/>
        <w:jc w:val="both"/>
        <w:rPr>
          <w:rFonts w:ascii="Arial" w:hAnsi="Arial" w:cs="Arial"/>
          <w:color w:val="000080"/>
          <w:sz w:val="18"/>
          <w:szCs w:val="18"/>
        </w:rPr>
      </w:pPr>
      <w:r w:rsidRPr="0008045E">
        <w:rPr>
          <w:rFonts w:ascii="Arial" w:hAnsi="Arial" w:cs="Arial"/>
          <w:b/>
          <w:color w:val="000080"/>
          <w:sz w:val="18"/>
          <w:szCs w:val="18"/>
        </w:rPr>
        <w:t>Para valores</w:t>
      </w:r>
      <w:r>
        <w:rPr>
          <w:rFonts w:ascii="Arial" w:hAnsi="Arial" w:cs="Arial"/>
          <w:color w:val="000080"/>
          <w:sz w:val="18"/>
          <w:szCs w:val="18"/>
        </w:rPr>
        <w:t>:</w:t>
      </w:r>
    </w:p>
    <w:p w:rsidR="00D40945" w:rsidRDefault="00D40945" w:rsidP="00D40945">
      <w:pPr>
        <w:ind w:left="284"/>
        <w:jc w:val="both"/>
        <w:rPr>
          <w:rFonts w:ascii="Arial" w:hAnsi="Arial" w:cs="Arial"/>
          <w:color w:val="000080"/>
          <w:sz w:val="18"/>
          <w:szCs w:val="18"/>
        </w:rPr>
      </w:pPr>
    </w:p>
    <w:p w:rsidR="00D40945" w:rsidRDefault="00D40945" w:rsidP="00D40945">
      <w:pPr>
        <w:ind w:left="992" w:firstLine="424"/>
        <w:jc w:val="both"/>
        <w:rPr>
          <w:rFonts w:ascii="Arial" w:hAnsi="Arial" w:cs="Arial"/>
          <w:color w:val="000080"/>
          <w:sz w:val="18"/>
          <w:szCs w:val="18"/>
          <w:vertAlign w:val="subscript"/>
        </w:rPr>
      </w:pPr>
      <w:r w:rsidRPr="00534C3F">
        <w:rPr>
          <w:rFonts w:ascii="Arial" w:hAnsi="Arial" w:cs="Arial"/>
          <w:color w:val="000080"/>
          <w:sz w:val="18"/>
          <w:szCs w:val="18"/>
        </w:rPr>
        <w:t>V.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>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534C3F">
        <w:rPr>
          <w:rFonts w:ascii="Arial" w:hAnsi="Arial" w:cs="Arial"/>
          <w:b/>
          <w:color w:val="FF0000"/>
          <w:sz w:val="18"/>
          <w:szCs w:val="18"/>
        </w:rPr>
        <w:t>=</w:t>
      </w:r>
      <w:r>
        <w:rPr>
          <w:rFonts w:ascii="Arial" w:hAnsi="Arial" w:cs="Arial"/>
          <w:color w:val="000080"/>
          <w:sz w:val="18"/>
          <w:szCs w:val="18"/>
        </w:rPr>
        <w:t xml:space="preserve">  V. 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 w:rsidRPr="00244DAF">
        <w:rPr>
          <w:rFonts w:ascii="Arial" w:hAnsi="Arial" w:cs="Arial"/>
          <w:color w:val="000080"/>
          <w:sz w:val="18"/>
          <w:szCs w:val="18"/>
          <w:vertAlign w:val="subscript"/>
        </w:rPr>
        <w:t>T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 xml:space="preserve">OTAL  </w:t>
      </w:r>
      <w:r w:rsidRPr="00244DAF">
        <w:rPr>
          <w:rFonts w:ascii="Arial" w:hAnsi="Arial" w:cs="Arial"/>
          <w:b/>
          <w:color w:val="FF0000"/>
        </w:rPr>
        <w:t>/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>V. Inventario Final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 w:rsidRPr="00244DAF">
        <w:rPr>
          <w:rFonts w:ascii="Arial" w:hAnsi="Arial" w:cs="Arial"/>
          <w:color w:val="000080"/>
          <w:sz w:val="18"/>
          <w:szCs w:val="18"/>
          <w:vertAlign w:val="subscript"/>
        </w:rPr>
        <w:t>T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 xml:space="preserve">OTAL 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X  </w:t>
      </w:r>
      <w:r>
        <w:rPr>
          <w:rFonts w:ascii="Arial" w:hAnsi="Arial" w:cs="Arial"/>
          <w:color w:val="000080"/>
          <w:sz w:val="18"/>
          <w:szCs w:val="18"/>
        </w:rPr>
        <w:t>V. 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>Fina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</w:p>
    <w:p w:rsidR="00D40945" w:rsidRDefault="00D40945" w:rsidP="00D40945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</w:p>
    <w:p w:rsidR="00D40945" w:rsidRDefault="00D40945" w:rsidP="00D40945">
      <w:pPr>
        <w:ind w:firstLine="708"/>
        <w:jc w:val="both"/>
        <w:rPr>
          <w:rFonts w:ascii="Arial" w:hAnsi="Arial" w:cs="Arial"/>
          <w:color w:val="000080"/>
          <w:sz w:val="18"/>
          <w:szCs w:val="18"/>
        </w:rPr>
      </w:pPr>
      <w:r w:rsidRPr="0008045E">
        <w:rPr>
          <w:rFonts w:ascii="Arial" w:hAnsi="Arial" w:cs="Arial"/>
          <w:b/>
          <w:color w:val="000080"/>
          <w:sz w:val="18"/>
          <w:szCs w:val="18"/>
        </w:rPr>
        <w:t>Para Cantidades</w:t>
      </w:r>
      <w:r>
        <w:rPr>
          <w:rFonts w:ascii="Arial" w:hAnsi="Arial" w:cs="Arial"/>
          <w:color w:val="000080"/>
          <w:sz w:val="18"/>
          <w:szCs w:val="18"/>
        </w:rPr>
        <w:t>:</w:t>
      </w:r>
    </w:p>
    <w:p w:rsidR="00D40945" w:rsidRDefault="00D40945" w:rsidP="00D40945">
      <w:pPr>
        <w:ind w:left="284" w:firstLine="424"/>
        <w:jc w:val="both"/>
        <w:rPr>
          <w:rFonts w:ascii="Arial" w:hAnsi="Arial" w:cs="Arial"/>
          <w:color w:val="000080"/>
          <w:sz w:val="18"/>
          <w:szCs w:val="18"/>
          <w:vertAlign w:val="subscript"/>
        </w:rPr>
      </w:pPr>
    </w:p>
    <w:p w:rsidR="00D40945" w:rsidRPr="00DD1E65" w:rsidRDefault="00D40945" w:rsidP="00D40945">
      <w:pPr>
        <w:ind w:left="1700" w:firstLine="424"/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Q. 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 xml:space="preserve">i   </w:t>
      </w:r>
      <w:r w:rsidRPr="00534C3F">
        <w:rPr>
          <w:rFonts w:ascii="Arial" w:hAnsi="Arial" w:cs="Arial"/>
          <w:b/>
          <w:color w:val="FF0000"/>
          <w:sz w:val="18"/>
          <w:szCs w:val="18"/>
        </w:rPr>
        <w:t>=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534C3F">
        <w:rPr>
          <w:rFonts w:ascii="Arial" w:hAnsi="Arial" w:cs="Arial"/>
          <w:color w:val="000080"/>
          <w:sz w:val="18"/>
          <w:szCs w:val="18"/>
        </w:rPr>
        <w:t>V.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</w:rPr>
        <w:t>Inventario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Inicial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  <w:r>
        <w:rPr>
          <w:rFonts w:ascii="Arial" w:hAnsi="Arial" w:cs="Arial"/>
          <w:color w:val="000080"/>
          <w:sz w:val="18"/>
          <w:szCs w:val="18"/>
        </w:rPr>
        <w:t xml:space="preserve">  </w:t>
      </w:r>
      <w:r w:rsidRPr="00244DAF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  <w:color w:val="FF0000"/>
        </w:rPr>
        <w:t xml:space="preserve"> </w:t>
      </w:r>
      <w:r w:rsidRPr="00534C3F">
        <w:rPr>
          <w:rFonts w:ascii="Arial" w:hAnsi="Arial" w:cs="Arial"/>
          <w:color w:val="000080"/>
          <w:sz w:val="18"/>
          <w:szCs w:val="18"/>
        </w:rPr>
        <w:t xml:space="preserve">Precio </w:t>
      </w:r>
      <w:r>
        <w:rPr>
          <w:rFonts w:ascii="Arial" w:hAnsi="Arial" w:cs="Arial"/>
          <w:color w:val="000080"/>
          <w:sz w:val="18"/>
          <w:szCs w:val="18"/>
        </w:rPr>
        <w:t>Inventario Final</w:t>
      </w:r>
      <w:r w:rsidRPr="00244DAF">
        <w:rPr>
          <w:rFonts w:ascii="Arial" w:hAnsi="Arial" w:cs="Arial"/>
          <w:color w:val="000080"/>
          <w:sz w:val="18"/>
          <w:szCs w:val="18"/>
        </w:rPr>
        <w:t xml:space="preserve"> </w:t>
      </w:r>
      <w:r>
        <w:rPr>
          <w:rFonts w:ascii="Arial" w:hAnsi="Arial" w:cs="Arial"/>
          <w:color w:val="000080"/>
          <w:sz w:val="18"/>
          <w:szCs w:val="18"/>
          <w:vertAlign w:val="subscript"/>
        </w:rPr>
        <w:t>i</w:t>
      </w:r>
    </w:p>
    <w:p w:rsidR="00F57351" w:rsidRPr="0048780F" w:rsidRDefault="00BF6822" w:rsidP="00F57351">
      <w:pPr>
        <w:jc w:val="center"/>
        <w:rPr>
          <w:rFonts w:ascii="Arial" w:hAnsi="Arial" w:cs="Arial"/>
          <w:b/>
          <w:color w:val="000080"/>
          <w:sz w:val="18"/>
          <w:szCs w:val="18"/>
          <w:u w:val="single"/>
          <w:lang w:val="es-BO"/>
        </w:rPr>
      </w:pPr>
      <w:r w:rsidRPr="0048780F">
        <w:rPr>
          <w:rFonts w:ascii="Arial" w:hAnsi="Arial" w:cs="Arial"/>
          <w:b/>
          <w:color w:val="000080"/>
          <w:sz w:val="18"/>
          <w:szCs w:val="18"/>
          <w:u w:val="single"/>
          <w:lang w:val="es-BO"/>
        </w:rPr>
        <w:lastRenderedPageBreak/>
        <w:t>MÓDULO  C</w:t>
      </w:r>
    </w:p>
    <w:p w:rsidR="00155E85" w:rsidRPr="0048780F" w:rsidRDefault="00155E85" w:rsidP="00F57351">
      <w:pPr>
        <w:jc w:val="center"/>
        <w:rPr>
          <w:rFonts w:ascii="Arial" w:hAnsi="Arial" w:cs="Arial"/>
          <w:b/>
          <w:color w:val="000080"/>
          <w:sz w:val="18"/>
          <w:szCs w:val="18"/>
          <w:u w:val="single"/>
          <w:lang w:val="es-BO"/>
        </w:rPr>
      </w:pPr>
    </w:p>
    <w:p w:rsidR="00215AFB" w:rsidRPr="000E0301" w:rsidRDefault="00215AFB" w:rsidP="00215AFB">
      <w:pPr>
        <w:jc w:val="both"/>
        <w:rPr>
          <w:rFonts w:ascii="Arial" w:hAnsi="Arial" w:cs="Arial"/>
          <w:b/>
          <w:i/>
          <w:color w:val="000080"/>
          <w:sz w:val="18"/>
          <w:szCs w:val="18"/>
        </w:rPr>
      </w:pPr>
      <w:r w:rsidRPr="000E0301">
        <w:rPr>
          <w:rFonts w:ascii="Arial" w:hAnsi="Arial" w:cs="Arial"/>
          <w:b/>
          <w:i/>
          <w:color w:val="000080"/>
          <w:sz w:val="18"/>
          <w:szCs w:val="18"/>
        </w:rPr>
        <w:t>¿Cuántos celulares son provistos por la empresa a su personal?</w:t>
      </w:r>
    </w:p>
    <w:p w:rsidR="00215AFB" w:rsidRPr="000E0301" w:rsidRDefault="00215AFB" w:rsidP="00215AFB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F57351" w:rsidRPr="000E0301" w:rsidRDefault="005C4EE2" w:rsidP="00CA66B7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>Si e</w:t>
      </w:r>
      <w:r w:rsidR="00215AFB" w:rsidRPr="000E0301">
        <w:rPr>
          <w:rFonts w:ascii="Arial" w:hAnsi="Arial" w:cs="Arial"/>
          <w:color w:val="000080"/>
          <w:sz w:val="18"/>
          <w:szCs w:val="18"/>
        </w:rPr>
        <w:t xml:space="preserve">l número declarado supera al Total de Personal Ocupado 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anotado en </w:t>
      </w:r>
      <w:r w:rsidR="00215AFB" w:rsidRPr="000E0301">
        <w:rPr>
          <w:rFonts w:ascii="Arial" w:hAnsi="Arial" w:cs="Arial"/>
          <w:color w:val="000080"/>
          <w:sz w:val="18"/>
          <w:szCs w:val="18"/>
        </w:rPr>
        <w:t>el capítulo 2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del Módulo A</w:t>
      </w:r>
      <w:r w:rsidR="00CA66B7" w:rsidRPr="000E0301">
        <w:rPr>
          <w:rFonts w:ascii="Arial" w:hAnsi="Arial" w:cs="Arial"/>
          <w:color w:val="000080"/>
          <w:sz w:val="18"/>
          <w:szCs w:val="18"/>
        </w:rPr>
        <w:t xml:space="preserve">, </w:t>
      </w:r>
      <w:r w:rsidR="00F75D34">
        <w:rPr>
          <w:rFonts w:ascii="Arial" w:hAnsi="Arial" w:cs="Arial"/>
          <w:color w:val="000080"/>
          <w:sz w:val="18"/>
          <w:szCs w:val="18"/>
        </w:rPr>
        <w:t xml:space="preserve">verificar en </w:t>
      </w:r>
      <w:r w:rsidR="00CA66B7" w:rsidRPr="000E0301">
        <w:rPr>
          <w:rFonts w:ascii="Arial" w:hAnsi="Arial" w:cs="Arial"/>
          <w:color w:val="000080"/>
          <w:sz w:val="18"/>
          <w:szCs w:val="18"/>
        </w:rPr>
        <w:t>observaciones</w:t>
      </w:r>
      <w:r w:rsidR="00F75D34">
        <w:rPr>
          <w:rFonts w:ascii="Arial" w:hAnsi="Arial" w:cs="Arial"/>
          <w:color w:val="000080"/>
          <w:sz w:val="18"/>
          <w:szCs w:val="18"/>
        </w:rPr>
        <w:t xml:space="preserve"> y corregir si corresponde</w:t>
      </w:r>
      <w:r w:rsidR="00215AFB" w:rsidRPr="000E0301">
        <w:rPr>
          <w:rFonts w:ascii="Arial" w:hAnsi="Arial" w:cs="Arial"/>
          <w:color w:val="000080"/>
          <w:sz w:val="18"/>
          <w:szCs w:val="18"/>
        </w:rPr>
        <w:t xml:space="preserve">. </w:t>
      </w:r>
    </w:p>
    <w:p w:rsidR="005C4EE2" w:rsidRPr="000E0301" w:rsidRDefault="005C4EE2" w:rsidP="00215AFB">
      <w:pPr>
        <w:ind w:left="720"/>
        <w:jc w:val="both"/>
        <w:rPr>
          <w:rFonts w:ascii="Arial" w:hAnsi="Arial" w:cs="Arial"/>
          <w:color w:val="000080"/>
          <w:sz w:val="18"/>
          <w:szCs w:val="18"/>
        </w:rPr>
      </w:pPr>
    </w:p>
    <w:p w:rsidR="005C4EE2" w:rsidRPr="000E0301" w:rsidRDefault="00963517" w:rsidP="00F75D34">
      <w:pPr>
        <w:ind w:left="567"/>
        <w:jc w:val="center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noProof/>
          <w:color w:val="000080"/>
          <w:sz w:val="18"/>
          <w:szCs w:val="18"/>
          <w:lang w:val="es-BO" w:eastAsia="es-BO"/>
        </w:rPr>
        <w:pict>
          <v:shape id="_x0000_s1101" type="#_x0000_t94" style="position:absolute;left:0;text-align:left;margin-left:236.9pt;margin-top:1.1pt;width:19.55pt;height:7.15pt;z-index:251662336" strokecolor="red" strokeweight="1pt"/>
        </w:pict>
      </w:r>
      <w:r w:rsidR="005C4EE2" w:rsidRPr="000E0301">
        <w:rPr>
          <w:rFonts w:ascii="Arial" w:hAnsi="Arial" w:cs="Arial"/>
          <w:color w:val="000080"/>
          <w:sz w:val="18"/>
          <w:szCs w:val="18"/>
        </w:rPr>
        <w:t>N° Celulares prop</w:t>
      </w:r>
      <w:r w:rsidR="005E2B28">
        <w:rPr>
          <w:rFonts w:ascii="Arial" w:hAnsi="Arial" w:cs="Arial"/>
          <w:color w:val="000080"/>
          <w:sz w:val="18"/>
          <w:szCs w:val="18"/>
        </w:rPr>
        <w:t>.</w:t>
      </w:r>
      <w:r w:rsidR="00CA66B7" w:rsidRPr="000E0301">
        <w:rPr>
          <w:rFonts w:ascii="Arial" w:hAnsi="Arial" w:cs="Arial"/>
          <w:color w:val="000080"/>
          <w:sz w:val="18"/>
          <w:szCs w:val="18"/>
        </w:rPr>
        <w:t>.</w:t>
      </w:r>
      <w:r w:rsidR="005C4EE2" w:rsidRPr="000E0301">
        <w:rPr>
          <w:rFonts w:ascii="Arial" w:hAnsi="Arial" w:cs="Arial"/>
          <w:color w:val="000080"/>
          <w:sz w:val="18"/>
          <w:szCs w:val="18"/>
        </w:rPr>
        <w:t xml:space="preserve"> al PO   </w:t>
      </w:r>
      <w:r w:rsidR="00CA66B7" w:rsidRPr="000E0301">
        <w:rPr>
          <w:rFonts w:ascii="Arial" w:hAnsi="Arial" w:cs="Arial"/>
          <w:b/>
          <w:color w:val="FF0000"/>
          <w:sz w:val="18"/>
          <w:szCs w:val="18"/>
        </w:rPr>
        <w:t>&gt;</w:t>
      </w:r>
      <w:r w:rsidR="005C4EE2" w:rsidRPr="000E0301">
        <w:rPr>
          <w:rFonts w:ascii="Arial" w:hAnsi="Arial" w:cs="Arial"/>
          <w:color w:val="000080"/>
          <w:sz w:val="18"/>
          <w:szCs w:val="18"/>
        </w:rPr>
        <w:t xml:space="preserve">  Total PO</w:t>
      </w:r>
      <w:r w:rsidR="00CA66B7" w:rsidRPr="000E0301">
        <w:rPr>
          <w:rFonts w:ascii="Arial" w:hAnsi="Arial" w:cs="Arial"/>
          <w:color w:val="000080"/>
          <w:sz w:val="18"/>
          <w:szCs w:val="18"/>
        </w:rPr>
        <w:t xml:space="preserve"> Mód</w:t>
      </w:r>
      <w:r w:rsidR="005E2B28">
        <w:rPr>
          <w:rFonts w:ascii="Arial" w:hAnsi="Arial" w:cs="Arial"/>
          <w:color w:val="000080"/>
          <w:sz w:val="18"/>
          <w:szCs w:val="18"/>
        </w:rPr>
        <w:t>.</w:t>
      </w:r>
      <w:r w:rsidR="00CA66B7" w:rsidRPr="000E0301">
        <w:rPr>
          <w:rFonts w:ascii="Arial" w:hAnsi="Arial" w:cs="Arial"/>
          <w:color w:val="000080"/>
          <w:sz w:val="18"/>
          <w:szCs w:val="18"/>
        </w:rPr>
        <w:t xml:space="preserve"> A  </w:t>
      </w:r>
      <w:r w:rsidR="005E2B28">
        <w:rPr>
          <w:rFonts w:ascii="Arial" w:hAnsi="Arial" w:cs="Arial"/>
          <w:color w:val="000080"/>
          <w:sz w:val="18"/>
          <w:szCs w:val="18"/>
        </w:rPr>
        <w:tab/>
      </w:r>
      <w:r w:rsidR="00F75D34">
        <w:rPr>
          <w:rFonts w:ascii="Arial" w:hAnsi="Arial" w:cs="Arial"/>
          <w:color w:val="000080"/>
          <w:sz w:val="18"/>
          <w:szCs w:val="18"/>
        </w:rPr>
        <w:t xml:space="preserve">Verificar </w:t>
      </w:r>
      <w:r w:rsidR="00CA66B7" w:rsidRPr="000E0301">
        <w:rPr>
          <w:rFonts w:ascii="Arial" w:hAnsi="Arial" w:cs="Arial"/>
          <w:color w:val="000080"/>
          <w:sz w:val="18"/>
          <w:szCs w:val="18"/>
        </w:rPr>
        <w:t xml:space="preserve">en observaciones </w:t>
      </w:r>
      <w:r w:rsidR="00F75D34">
        <w:rPr>
          <w:rFonts w:ascii="Arial" w:hAnsi="Arial" w:cs="Arial"/>
          <w:color w:val="000080"/>
          <w:sz w:val="18"/>
          <w:szCs w:val="18"/>
        </w:rPr>
        <w:t>y corregir si corresponde</w:t>
      </w:r>
    </w:p>
    <w:p w:rsidR="005C4EE2" w:rsidRPr="000E0301" w:rsidRDefault="005C4EE2" w:rsidP="00215AFB">
      <w:pPr>
        <w:ind w:left="720"/>
        <w:jc w:val="both"/>
        <w:rPr>
          <w:rFonts w:ascii="Arial" w:hAnsi="Arial" w:cs="Arial"/>
          <w:color w:val="000080"/>
          <w:sz w:val="18"/>
          <w:szCs w:val="18"/>
        </w:rPr>
      </w:pPr>
    </w:p>
    <w:p w:rsidR="00215AFB" w:rsidRPr="000E0301" w:rsidRDefault="00BF6822" w:rsidP="00215AFB">
      <w:pPr>
        <w:jc w:val="both"/>
        <w:rPr>
          <w:rFonts w:ascii="Arial" w:hAnsi="Arial" w:cs="Arial"/>
          <w:b/>
          <w:i/>
          <w:color w:val="000080"/>
          <w:sz w:val="18"/>
          <w:szCs w:val="18"/>
        </w:rPr>
      </w:pPr>
      <w:r w:rsidRPr="000E0301">
        <w:rPr>
          <w:rFonts w:ascii="Arial" w:hAnsi="Arial" w:cs="Arial"/>
          <w:b/>
          <w:i/>
          <w:color w:val="000080"/>
          <w:sz w:val="18"/>
          <w:szCs w:val="18"/>
        </w:rPr>
        <w:t xml:space="preserve"> </w:t>
      </w:r>
      <w:r w:rsidR="00215AFB" w:rsidRPr="000E0301">
        <w:rPr>
          <w:rFonts w:ascii="Arial" w:hAnsi="Arial" w:cs="Arial"/>
          <w:b/>
          <w:i/>
          <w:color w:val="000080"/>
          <w:sz w:val="18"/>
          <w:szCs w:val="18"/>
        </w:rPr>
        <w:t>¿Cuántos c</w:t>
      </w:r>
      <w:r w:rsidR="00180902" w:rsidRPr="000E0301">
        <w:rPr>
          <w:rFonts w:ascii="Arial" w:hAnsi="Arial" w:cs="Arial"/>
          <w:b/>
          <w:i/>
          <w:color w:val="000080"/>
          <w:sz w:val="18"/>
          <w:szCs w:val="18"/>
        </w:rPr>
        <w:t>omputadores propios o alquilados tiene la empresa?</w:t>
      </w:r>
    </w:p>
    <w:p w:rsidR="001563E2" w:rsidRPr="000E0301" w:rsidRDefault="001563E2" w:rsidP="001563E2">
      <w:pPr>
        <w:ind w:left="720"/>
        <w:jc w:val="both"/>
        <w:rPr>
          <w:rFonts w:ascii="Arial" w:hAnsi="Arial" w:cs="Arial"/>
          <w:color w:val="000080"/>
          <w:sz w:val="18"/>
          <w:szCs w:val="18"/>
        </w:rPr>
      </w:pPr>
    </w:p>
    <w:p w:rsidR="00BF6822" w:rsidRPr="000E0301" w:rsidRDefault="00BF6822" w:rsidP="00BF6822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E0301">
        <w:rPr>
          <w:rFonts w:ascii="Arial" w:hAnsi="Arial" w:cs="Arial"/>
          <w:color w:val="000080"/>
          <w:sz w:val="18"/>
          <w:szCs w:val="18"/>
        </w:rPr>
        <w:t xml:space="preserve">Si el número declarado supera al Total de Personal Ocupado anotado en el capítulo 2 del Módulo A, </w:t>
      </w:r>
      <w:r w:rsidR="00F75D34">
        <w:rPr>
          <w:rFonts w:ascii="Arial" w:hAnsi="Arial" w:cs="Arial"/>
          <w:color w:val="000080"/>
          <w:sz w:val="18"/>
          <w:szCs w:val="18"/>
        </w:rPr>
        <w:t xml:space="preserve">verificar en </w:t>
      </w:r>
      <w:r w:rsidR="00F75D34" w:rsidRPr="000E0301">
        <w:rPr>
          <w:rFonts w:ascii="Arial" w:hAnsi="Arial" w:cs="Arial"/>
          <w:color w:val="000080"/>
          <w:sz w:val="18"/>
          <w:szCs w:val="18"/>
        </w:rPr>
        <w:t>observaciones</w:t>
      </w:r>
      <w:r w:rsidR="00F75D34">
        <w:rPr>
          <w:rFonts w:ascii="Arial" w:hAnsi="Arial" w:cs="Arial"/>
          <w:color w:val="000080"/>
          <w:sz w:val="18"/>
          <w:szCs w:val="18"/>
        </w:rPr>
        <w:t xml:space="preserve"> y corregir si corresponde</w:t>
      </w:r>
      <w:r w:rsidR="00F75D34" w:rsidRPr="000E0301">
        <w:rPr>
          <w:rFonts w:ascii="Arial" w:hAnsi="Arial" w:cs="Arial"/>
          <w:color w:val="000080"/>
          <w:sz w:val="18"/>
          <w:szCs w:val="18"/>
        </w:rPr>
        <w:t>.</w:t>
      </w:r>
      <w:r w:rsidRPr="000E0301">
        <w:rPr>
          <w:rFonts w:ascii="Arial" w:hAnsi="Arial" w:cs="Arial"/>
          <w:color w:val="000080"/>
          <w:sz w:val="18"/>
          <w:szCs w:val="18"/>
        </w:rPr>
        <w:t xml:space="preserve"> </w:t>
      </w:r>
    </w:p>
    <w:p w:rsidR="00CA66B7" w:rsidRPr="000E0301" w:rsidRDefault="00CA66B7" w:rsidP="001563E2">
      <w:pPr>
        <w:ind w:left="720"/>
        <w:jc w:val="both"/>
        <w:rPr>
          <w:rFonts w:ascii="Arial" w:hAnsi="Arial" w:cs="Arial"/>
          <w:color w:val="000080"/>
          <w:sz w:val="18"/>
          <w:szCs w:val="18"/>
        </w:rPr>
      </w:pPr>
    </w:p>
    <w:p w:rsidR="00BF6822" w:rsidRPr="000E0301" w:rsidRDefault="00963517" w:rsidP="00BF6822">
      <w:pPr>
        <w:ind w:left="720"/>
        <w:jc w:val="center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noProof/>
          <w:color w:val="000080"/>
          <w:sz w:val="18"/>
          <w:szCs w:val="18"/>
          <w:lang w:val="es-BO" w:eastAsia="es-BO"/>
        </w:rPr>
        <w:pict>
          <v:shape id="_x0000_s1102" type="#_x0000_t94" style="position:absolute;left:0;text-align:left;margin-left:224pt;margin-top:1.8pt;width:19.55pt;height:7.15pt;z-index:251663360" strokecolor="red" strokeweight="1pt"/>
        </w:pict>
      </w:r>
      <w:r w:rsidR="00CA66B7" w:rsidRPr="000E0301">
        <w:rPr>
          <w:rFonts w:ascii="Arial" w:hAnsi="Arial" w:cs="Arial"/>
          <w:color w:val="000080"/>
          <w:sz w:val="18"/>
          <w:szCs w:val="18"/>
        </w:rPr>
        <w:t xml:space="preserve">N° Computadores </w:t>
      </w:r>
      <w:r w:rsidR="00BF6822" w:rsidRPr="000E0301">
        <w:rPr>
          <w:rFonts w:ascii="Arial" w:hAnsi="Arial" w:cs="Arial"/>
          <w:color w:val="000080"/>
          <w:sz w:val="18"/>
          <w:szCs w:val="18"/>
        </w:rPr>
        <w:t xml:space="preserve">  </w:t>
      </w:r>
      <w:r w:rsidR="00BF6822" w:rsidRPr="000E0301">
        <w:rPr>
          <w:rFonts w:ascii="Arial" w:hAnsi="Arial" w:cs="Arial"/>
          <w:b/>
          <w:color w:val="FF0000"/>
          <w:sz w:val="18"/>
          <w:szCs w:val="18"/>
        </w:rPr>
        <w:t>&gt;</w:t>
      </w:r>
      <w:r w:rsidR="00F75D34">
        <w:rPr>
          <w:rFonts w:ascii="Arial" w:hAnsi="Arial" w:cs="Arial"/>
          <w:color w:val="000080"/>
          <w:sz w:val="18"/>
          <w:szCs w:val="18"/>
        </w:rPr>
        <w:t xml:space="preserve">  Total PO Mód A  </w:t>
      </w:r>
      <w:r w:rsidR="00F75D34">
        <w:rPr>
          <w:rFonts w:ascii="Arial" w:hAnsi="Arial" w:cs="Arial"/>
          <w:color w:val="000080"/>
          <w:sz w:val="18"/>
          <w:szCs w:val="18"/>
        </w:rPr>
        <w:tab/>
        <w:t xml:space="preserve">       Verificar </w:t>
      </w:r>
      <w:r w:rsidR="00F75D34" w:rsidRPr="000E0301">
        <w:rPr>
          <w:rFonts w:ascii="Arial" w:hAnsi="Arial" w:cs="Arial"/>
          <w:color w:val="000080"/>
          <w:sz w:val="18"/>
          <w:szCs w:val="18"/>
        </w:rPr>
        <w:t xml:space="preserve">en observaciones </w:t>
      </w:r>
      <w:r w:rsidR="00F75D34">
        <w:rPr>
          <w:rFonts w:ascii="Arial" w:hAnsi="Arial" w:cs="Arial"/>
          <w:color w:val="000080"/>
          <w:sz w:val="18"/>
          <w:szCs w:val="18"/>
        </w:rPr>
        <w:t>y corregir si corresponde</w:t>
      </w:r>
    </w:p>
    <w:p w:rsidR="00E9432E" w:rsidRPr="000E0301" w:rsidRDefault="00E9432E" w:rsidP="00BF6822">
      <w:pPr>
        <w:ind w:left="720"/>
        <w:jc w:val="center"/>
        <w:rPr>
          <w:rFonts w:ascii="Arial" w:hAnsi="Arial" w:cs="Arial"/>
          <w:b/>
          <w:color w:val="000080"/>
          <w:sz w:val="18"/>
          <w:szCs w:val="18"/>
          <w:u w:val="single"/>
        </w:rPr>
      </w:pPr>
    </w:p>
    <w:p w:rsidR="00D705A7" w:rsidRDefault="00D705A7">
      <w:pPr>
        <w:pStyle w:val="Ttulo2"/>
        <w:jc w:val="center"/>
        <w:rPr>
          <w:rFonts w:cs="Arial"/>
          <w:color w:val="000080"/>
          <w:sz w:val="18"/>
          <w:szCs w:val="18"/>
          <w:u w:val="single"/>
        </w:rPr>
      </w:pPr>
    </w:p>
    <w:p w:rsidR="00784BFD" w:rsidRDefault="00784BFD" w:rsidP="00784BFD"/>
    <w:p w:rsidR="00F95A19" w:rsidRPr="000E0301" w:rsidRDefault="00F95A19">
      <w:pPr>
        <w:pStyle w:val="Ttulo2"/>
        <w:jc w:val="center"/>
        <w:rPr>
          <w:rFonts w:cs="Arial"/>
          <w:color w:val="000080"/>
          <w:sz w:val="18"/>
          <w:szCs w:val="18"/>
          <w:u w:val="single"/>
        </w:rPr>
      </w:pPr>
      <w:r w:rsidRPr="000E0301">
        <w:rPr>
          <w:rFonts w:cs="Arial"/>
          <w:color w:val="000080"/>
          <w:sz w:val="18"/>
          <w:szCs w:val="18"/>
          <w:u w:val="single"/>
        </w:rPr>
        <w:t>BOLETA DE MACROVARIABLES</w:t>
      </w:r>
    </w:p>
    <w:p w:rsidR="00F725DD" w:rsidRPr="000E0301" w:rsidRDefault="00F725DD">
      <w:pPr>
        <w:pStyle w:val="Textoindependiente"/>
        <w:rPr>
          <w:rFonts w:cs="Arial"/>
          <w:sz w:val="18"/>
          <w:szCs w:val="18"/>
        </w:rPr>
      </w:pPr>
    </w:p>
    <w:p w:rsidR="00D70742" w:rsidRPr="000E0301" w:rsidRDefault="00D70742">
      <w:pPr>
        <w:pStyle w:val="Textoindependiente"/>
        <w:rPr>
          <w:rFonts w:cs="Arial"/>
          <w:sz w:val="18"/>
          <w:szCs w:val="18"/>
        </w:rPr>
      </w:pPr>
    </w:p>
    <w:p w:rsidR="00F95A19" w:rsidRPr="000E0301" w:rsidRDefault="001A564B">
      <w:pPr>
        <w:pStyle w:val="Textoindependiente"/>
        <w:rPr>
          <w:rFonts w:cs="Arial"/>
          <w:b/>
          <w:sz w:val="18"/>
          <w:szCs w:val="18"/>
        </w:rPr>
      </w:pPr>
      <w:r w:rsidRPr="000E0301">
        <w:rPr>
          <w:rFonts w:cs="Arial"/>
          <w:b/>
          <w:color w:val="000080"/>
          <w:sz w:val="18"/>
          <w:szCs w:val="18"/>
        </w:rPr>
        <w:t>VALOR AGREGADO CALCULADO POR EL M</w:t>
      </w:r>
      <w:r w:rsidR="00F75D34">
        <w:rPr>
          <w:rFonts w:cs="Arial"/>
          <w:b/>
          <w:color w:val="000080"/>
          <w:sz w:val="18"/>
          <w:szCs w:val="18"/>
        </w:rPr>
        <w:t>É</w:t>
      </w:r>
      <w:r w:rsidRPr="000E0301">
        <w:rPr>
          <w:rFonts w:cs="Arial"/>
          <w:b/>
          <w:color w:val="000080"/>
          <w:sz w:val="18"/>
          <w:szCs w:val="18"/>
        </w:rPr>
        <w:t>TODO DE LA PRODUCCIÓN (VA1)</w:t>
      </w:r>
    </w:p>
    <w:p w:rsidR="00F95A19" w:rsidRDefault="00F95A19">
      <w:pPr>
        <w:pStyle w:val="Textoindependiente"/>
        <w:rPr>
          <w:rFonts w:cs="Arial"/>
          <w:sz w:val="18"/>
          <w:szCs w:val="18"/>
        </w:rPr>
      </w:pPr>
    </w:p>
    <w:p w:rsidR="00F95A19" w:rsidRPr="000E0301" w:rsidRDefault="00B77AA2">
      <w:pPr>
        <w:pStyle w:val="Textoindependiente"/>
        <w:rPr>
          <w:rFonts w:cs="Arial"/>
          <w:color w:val="000080"/>
          <w:sz w:val="18"/>
          <w:szCs w:val="18"/>
        </w:rPr>
      </w:pPr>
      <w:r w:rsidRPr="000E0301">
        <w:rPr>
          <w:rFonts w:cs="Arial"/>
          <w:color w:val="000080"/>
          <w:sz w:val="18"/>
          <w:szCs w:val="18"/>
        </w:rPr>
        <w:t xml:space="preserve">Si </w:t>
      </w:r>
      <w:r w:rsidR="005A7A92">
        <w:rPr>
          <w:rFonts w:cs="Arial"/>
          <w:color w:val="000080"/>
          <w:sz w:val="18"/>
          <w:szCs w:val="18"/>
        </w:rPr>
        <w:t>e</w:t>
      </w:r>
      <w:r w:rsidR="00F95A19" w:rsidRPr="000E0301">
        <w:rPr>
          <w:rFonts w:cs="Arial"/>
          <w:color w:val="000080"/>
          <w:sz w:val="18"/>
          <w:szCs w:val="18"/>
        </w:rPr>
        <w:t xml:space="preserve">ta variable </w:t>
      </w:r>
      <w:r w:rsidRPr="000E0301">
        <w:rPr>
          <w:rFonts w:cs="Arial"/>
          <w:color w:val="000080"/>
          <w:sz w:val="18"/>
          <w:szCs w:val="18"/>
        </w:rPr>
        <w:t>es</w:t>
      </w:r>
      <w:r w:rsidRPr="000E0301">
        <w:rPr>
          <w:rFonts w:cs="Arial"/>
          <w:b/>
          <w:color w:val="000080"/>
          <w:sz w:val="18"/>
          <w:szCs w:val="18"/>
        </w:rPr>
        <w:t xml:space="preserve"> NEGATIVA</w:t>
      </w:r>
      <w:r w:rsidR="005C4EE2" w:rsidRPr="000E0301">
        <w:rPr>
          <w:rFonts w:cs="Arial"/>
          <w:b/>
          <w:color w:val="000080"/>
          <w:sz w:val="18"/>
          <w:szCs w:val="18"/>
        </w:rPr>
        <w:t xml:space="preserve"> </w:t>
      </w:r>
      <w:r w:rsidR="005C4EE2" w:rsidRPr="000E0301">
        <w:rPr>
          <w:rFonts w:cs="Arial"/>
          <w:color w:val="000080"/>
          <w:sz w:val="18"/>
          <w:szCs w:val="18"/>
        </w:rPr>
        <w:t>ó</w:t>
      </w:r>
      <w:r w:rsidR="005C4EE2" w:rsidRPr="000E0301">
        <w:rPr>
          <w:rFonts w:cs="Arial"/>
          <w:b/>
          <w:color w:val="000080"/>
          <w:sz w:val="18"/>
          <w:szCs w:val="18"/>
        </w:rPr>
        <w:t xml:space="preserve"> </w:t>
      </w:r>
      <w:r w:rsidR="00000F27" w:rsidRPr="00000F27">
        <w:rPr>
          <w:rFonts w:cs="Arial"/>
          <w:color w:val="000080"/>
          <w:sz w:val="18"/>
          <w:szCs w:val="18"/>
        </w:rPr>
        <w:t>igual a</w:t>
      </w:r>
      <w:r w:rsidR="00000F27">
        <w:rPr>
          <w:rFonts w:cs="Arial"/>
          <w:b/>
          <w:color w:val="000080"/>
          <w:sz w:val="18"/>
          <w:szCs w:val="18"/>
        </w:rPr>
        <w:t xml:space="preserve"> </w:t>
      </w:r>
      <w:r w:rsidR="005C4EE2" w:rsidRPr="000E0301">
        <w:rPr>
          <w:rFonts w:cs="Arial"/>
          <w:b/>
          <w:color w:val="000080"/>
          <w:sz w:val="18"/>
          <w:szCs w:val="18"/>
        </w:rPr>
        <w:t>0</w:t>
      </w:r>
      <w:r w:rsidR="00000F27">
        <w:rPr>
          <w:rFonts w:cs="Arial"/>
          <w:b/>
          <w:color w:val="000080"/>
          <w:sz w:val="18"/>
          <w:szCs w:val="18"/>
        </w:rPr>
        <w:t xml:space="preserve">, </w:t>
      </w:r>
      <w:r w:rsidR="00000F27" w:rsidRPr="005A7A92">
        <w:rPr>
          <w:rFonts w:cs="Arial"/>
          <w:color w:val="000080"/>
          <w:sz w:val="18"/>
          <w:szCs w:val="18"/>
        </w:rPr>
        <w:t>r</w:t>
      </w:r>
      <w:r w:rsidR="005A7A92">
        <w:rPr>
          <w:rFonts w:cs="Arial"/>
          <w:color w:val="000080"/>
          <w:sz w:val="18"/>
          <w:szCs w:val="18"/>
        </w:rPr>
        <w:t>evisar los porcentajes de participación e identificar el componente del Consumo Intermedio que tiene mayor participación, para revisar la consistencia del mismo</w:t>
      </w:r>
      <w:r w:rsidR="00F95A19" w:rsidRPr="000E0301">
        <w:rPr>
          <w:rFonts w:cs="Arial"/>
          <w:color w:val="000080"/>
          <w:sz w:val="18"/>
          <w:szCs w:val="18"/>
        </w:rPr>
        <w:t>.</w:t>
      </w:r>
    </w:p>
    <w:p w:rsidR="000A58EC" w:rsidRPr="000E0301" w:rsidRDefault="000A58EC">
      <w:pPr>
        <w:pStyle w:val="Textoindependiente"/>
        <w:rPr>
          <w:rFonts w:cs="Arial"/>
          <w:sz w:val="18"/>
          <w:szCs w:val="18"/>
        </w:rPr>
      </w:pPr>
    </w:p>
    <w:p w:rsidR="001A564B" w:rsidRPr="000E0301" w:rsidRDefault="00963517" w:rsidP="003213BA">
      <w:pPr>
        <w:pStyle w:val="Textoindependiente"/>
        <w:jc w:val="center"/>
        <w:rPr>
          <w:rFonts w:cs="Arial"/>
          <w:color w:val="000080"/>
          <w:sz w:val="18"/>
          <w:szCs w:val="18"/>
        </w:rPr>
      </w:pPr>
      <w:r w:rsidRPr="00963517">
        <w:rPr>
          <w:rFonts w:cs="Arial"/>
          <w:b/>
          <w:noProof/>
          <w:color w:val="FF0000"/>
          <w:sz w:val="18"/>
          <w:szCs w:val="18"/>
          <w:lang w:val="es-BO" w:eastAsia="es-BO"/>
        </w:rPr>
        <w:pict>
          <v:shape id="_x0000_s1099" type="#_x0000_t94" style="position:absolute;left:0;text-align:left;margin-left:167.7pt;margin-top:1.35pt;width:19.55pt;height:7.15pt;z-index:251660288" strokecolor="red" strokeweight="1pt"/>
        </w:pict>
      </w:r>
      <w:r w:rsidR="00B77AA2" w:rsidRPr="000E0301">
        <w:rPr>
          <w:rFonts w:cs="Arial"/>
          <w:b/>
          <w:color w:val="FF0000"/>
          <w:sz w:val="18"/>
          <w:szCs w:val="18"/>
        </w:rPr>
        <w:t>Si</w:t>
      </w:r>
      <w:r w:rsidR="003213BA" w:rsidRPr="000E0301">
        <w:rPr>
          <w:rFonts w:cs="Arial"/>
          <w:color w:val="000080"/>
          <w:sz w:val="18"/>
          <w:szCs w:val="18"/>
        </w:rPr>
        <w:t xml:space="preserve">   </w:t>
      </w:r>
      <w:r w:rsidR="001A564B" w:rsidRPr="000E0301">
        <w:rPr>
          <w:rFonts w:cs="Arial"/>
          <w:color w:val="000080"/>
          <w:sz w:val="18"/>
          <w:szCs w:val="18"/>
        </w:rPr>
        <w:t xml:space="preserve">VA (1)   </w:t>
      </w:r>
      <w:r w:rsidR="00B77AA2" w:rsidRPr="000E0301">
        <w:rPr>
          <w:rFonts w:cs="Arial"/>
          <w:b/>
          <w:color w:val="FF0000"/>
          <w:sz w:val="18"/>
          <w:szCs w:val="18"/>
        </w:rPr>
        <w:t>≤</w:t>
      </w:r>
      <w:r w:rsidR="001A564B" w:rsidRPr="000E0301">
        <w:rPr>
          <w:rFonts w:cs="Arial"/>
          <w:color w:val="000080"/>
          <w:sz w:val="18"/>
          <w:szCs w:val="18"/>
        </w:rPr>
        <w:t xml:space="preserve">   0</w:t>
      </w:r>
      <w:r w:rsidR="00B77AA2" w:rsidRPr="000E0301">
        <w:rPr>
          <w:rFonts w:cs="Arial"/>
          <w:color w:val="000080"/>
          <w:sz w:val="18"/>
          <w:szCs w:val="18"/>
        </w:rPr>
        <w:t xml:space="preserve">     </w:t>
      </w:r>
      <w:r w:rsidR="005C4EE2" w:rsidRPr="000E0301">
        <w:rPr>
          <w:rFonts w:cs="Arial"/>
          <w:color w:val="000080"/>
          <w:sz w:val="18"/>
          <w:szCs w:val="18"/>
        </w:rPr>
        <w:tab/>
      </w:r>
      <w:r w:rsidR="00000F27">
        <w:rPr>
          <w:rFonts w:cs="Arial"/>
          <w:color w:val="000080"/>
          <w:sz w:val="18"/>
          <w:szCs w:val="18"/>
        </w:rPr>
        <w:t xml:space="preserve">Revisar </w:t>
      </w:r>
      <w:r w:rsidR="005A7A92">
        <w:rPr>
          <w:rFonts w:cs="Arial"/>
          <w:color w:val="000080"/>
          <w:sz w:val="18"/>
          <w:szCs w:val="18"/>
        </w:rPr>
        <w:t>% Participación de s, gs, vumpn y vumpi</w:t>
      </w:r>
    </w:p>
    <w:p w:rsidR="001A564B" w:rsidRPr="000E0301" w:rsidRDefault="001A564B">
      <w:pPr>
        <w:pStyle w:val="Textoindependiente"/>
        <w:rPr>
          <w:rFonts w:cs="Arial"/>
          <w:sz w:val="18"/>
          <w:szCs w:val="18"/>
        </w:rPr>
      </w:pPr>
    </w:p>
    <w:p w:rsidR="005C4EE2" w:rsidRPr="000E0301" w:rsidRDefault="005C4EE2" w:rsidP="005C4EE2">
      <w:pPr>
        <w:pStyle w:val="Textoindependiente"/>
        <w:rPr>
          <w:rFonts w:cs="Arial"/>
          <w:b/>
          <w:sz w:val="18"/>
          <w:szCs w:val="18"/>
        </w:rPr>
      </w:pPr>
      <w:r w:rsidRPr="000E0301">
        <w:rPr>
          <w:rFonts w:cs="Arial"/>
          <w:b/>
          <w:color w:val="000080"/>
          <w:sz w:val="18"/>
          <w:szCs w:val="18"/>
        </w:rPr>
        <w:t xml:space="preserve">EXCEDENTE BRUTO DE EXPLOTACIÓN </w:t>
      </w:r>
    </w:p>
    <w:p w:rsidR="005C4EE2" w:rsidRPr="000E0301" w:rsidRDefault="005C4EE2" w:rsidP="005C4EE2">
      <w:pPr>
        <w:pStyle w:val="Textoindependiente"/>
        <w:rPr>
          <w:rFonts w:cs="Arial"/>
          <w:sz w:val="18"/>
          <w:szCs w:val="18"/>
        </w:rPr>
      </w:pPr>
    </w:p>
    <w:p w:rsidR="005C4EE2" w:rsidRPr="005A7A92" w:rsidRDefault="005C4EE2" w:rsidP="005C4EE2">
      <w:pPr>
        <w:pStyle w:val="Textoindependiente"/>
        <w:rPr>
          <w:rFonts w:cs="Arial"/>
          <w:color w:val="000080"/>
          <w:sz w:val="18"/>
          <w:szCs w:val="18"/>
        </w:rPr>
      </w:pPr>
      <w:r w:rsidRPr="000E0301">
        <w:rPr>
          <w:rFonts w:cs="Arial"/>
          <w:color w:val="000080"/>
          <w:sz w:val="18"/>
          <w:szCs w:val="18"/>
        </w:rPr>
        <w:t>Si esta variable es</w:t>
      </w:r>
      <w:r w:rsidRPr="000E0301">
        <w:rPr>
          <w:rFonts w:cs="Arial"/>
          <w:b/>
          <w:color w:val="000080"/>
          <w:sz w:val="18"/>
          <w:szCs w:val="18"/>
        </w:rPr>
        <w:t xml:space="preserve"> NEGATIVA</w:t>
      </w:r>
      <w:r w:rsidRPr="000E0301">
        <w:rPr>
          <w:rFonts w:cs="Arial"/>
          <w:color w:val="000080"/>
          <w:sz w:val="18"/>
          <w:szCs w:val="18"/>
        </w:rPr>
        <w:t xml:space="preserve"> ó</w:t>
      </w:r>
      <w:r w:rsidRPr="000E0301">
        <w:rPr>
          <w:rFonts w:cs="Arial"/>
          <w:b/>
          <w:color w:val="000080"/>
          <w:sz w:val="18"/>
          <w:szCs w:val="18"/>
        </w:rPr>
        <w:t xml:space="preserve"> </w:t>
      </w:r>
      <w:r w:rsidR="005A7A92" w:rsidRPr="005A7A92">
        <w:rPr>
          <w:rFonts w:cs="Arial"/>
          <w:color w:val="000080"/>
          <w:sz w:val="18"/>
          <w:szCs w:val="18"/>
        </w:rPr>
        <w:t>igual a</w:t>
      </w:r>
      <w:r w:rsidR="005A7A92">
        <w:rPr>
          <w:rFonts w:cs="Arial"/>
          <w:b/>
          <w:color w:val="000080"/>
          <w:sz w:val="18"/>
          <w:szCs w:val="18"/>
        </w:rPr>
        <w:t xml:space="preserve"> </w:t>
      </w:r>
      <w:r w:rsidRPr="000E0301">
        <w:rPr>
          <w:rFonts w:cs="Arial"/>
          <w:b/>
          <w:color w:val="000080"/>
          <w:sz w:val="18"/>
          <w:szCs w:val="18"/>
        </w:rPr>
        <w:t>0</w:t>
      </w:r>
      <w:r w:rsidR="005A7A92">
        <w:rPr>
          <w:rFonts w:cs="Arial"/>
          <w:b/>
          <w:color w:val="000080"/>
          <w:sz w:val="18"/>
          <w:szCs w:val="18"/>
        </w:rPr>
        <w:t xml:space="preserve"> </w:t>
      </w:r>
      <w:r w:rsidR="005A7A92" w:rsidRPr="005A7A92">
        <w:rPr>
          <w:rFonts w:cs="Arial"/>
          <w:color w:val="000080"/>
          <w:sz w:val="18"/>
          <w:szCs w:val="18"/>
        </w:rPr>
        <w:t>revisar la diferencia que existe entre el Resultado de Gestión Declarado y Calculado</w:t>
      </w:r>
      <w:r w:rsidR="005A7A92">
        <w:rPr>
          <w:rFonts w:cs="Arial"/>
          <w:color w:val="000080"/>
          <w:sz w:val="18"/>
          <w:szCs w:val="18"/>
        </w:rPr>
        <w:t xml:space="preserve"> y de ser significativa esta diferencia identificar los porcentajes de participación más altos y verificar el correcto llenado</w:t>
      </w:r>
      <w:r w:rsidRPr="005A7A92">
        <w:rPr>
          <w:rFonts w:cs="Arial"/>
          <w:color w:val="000080"/>
          <w:sz w:val="18"/>
          <w:szCs w:val="18"/>
        </w:rPr>
        <w:t>.</w:t>
      </w:r>
    </w:p>
    <w:p w:rsidR="005C4EE2" w:rsidRPr="000E0301" w:rsidRDefault="005C4EE2" w:rsidP="005C4EE2">
      <w:pPr>
        <w:pStyle w:val="Textoindependiente"/>
        <w:rPr>
          <w:rFonts w:cs="Arial"/>
          <w:sz w:val="18"/>
          <w:szCs w:val="18"/>
        </w:rPr>
      </w:pPr>
    </w:p>
    <w:p w:rsidR="005C4EE2" w:rsidRPr="000E0301" w:rsidRDefault="00963517" w:rsidP="005C4EE2">
      <w:pPr>
        <w:pStyle w:val="Textoindependiente"/>
        <w:jc w:val="center"/>
        <w:rPr>
          <w:rFonts w:cs="Arial"/>
          <w:color w:val="000080"/>
          <w:sz w:val="18"/>
          <w:szCs w:val="18"/>
        </w:rPr>
      </w:pPr>
      <w:r w:rsidRPr="00963517">
        <w:rPr>
          <w:rFonts w:cs="Arial"/>
          <w:b/>
          <w:noProof/>
          <w:color w:val="FF0000"/>
          <w:sz w:val="18"/>
          <w:szCs w:val="18"/>
          <w:lang w:val="es-BO" w:eastAsia="es-BO"/>
        </w:rPr>
        <w:pict>
          <v:shape id="_x0000_s1100" type="#_x0000_t94" style="position:absolute;left:0;text-align:left;margin-left:187.25pt;margin-top:.85pt;width:19.55pt;height:7.15pt;z-index:251661312" strokecolor="red" strokeweight="1pt"/>
        </w:pict>
      </w:r>
      <w:r w:rsidR="005C4EE2" w:rsidRPr="000E0301">
        <w:rPr>
          <w:rFonts w:cs="Arial"/>
          <w:b/>
          <w:color w:val="FF0000"/>
          <w:sz w:val="18"/>
          <w:szCs w:val="18"/>
        </w:rPr>
        <w:t>Si</w:t>
      </w:r>
      <w:r w:rsidR="005C4EE2" w:rsidRPr="000E0301">
        <w:rPr>
          <w:rFonts w:cs="Arial"/>
          <w:color w:val="000080"/>
          <w:sz w:val="18"/>
          <w:szCs w:val="18"/>
        </w:rPr>
        <w:t xml:space="preserve">   </w:t>
      </w:r>
      <w:r w:rsidR="00B220CB">
        <w:rPr>
          <w:rFonts w:cs="Arial"/>
          <w:color w:val="000080"/>
          <w:sz w:val="18"/>
          <w:szCs w:val="18"/>
        </w:rPr>
        <w:t>EBE</w:t>
      </w:r>
      <w:r w:rsidR="005C4EE2" w:rsidRPr="000E0301">
        <w:rPr>
          <w:rFonts w:cs="Arial"/>
          <w:color w:val="000080"/>
          <w:sz w:val="18"/>
          <w:szCs w:val="18"/>
        </w:rPr>
        <w:t xml:space="preserve">   </w:t>
      </w:r>
      <w:r w:rsidR="005C4EE2" w:rsidRPr="000E0301">
        <w:rPr>
          <w:rFonts w:cs="Arial"/>
          <w:b/>
          <w:color w:val="FF0000"/>
          <w:sz w:val="18"/>
          <w:szCs w:val="18"/>
        </w:rPr>
        <w:t>≤</w:t>
      </w:r>
      <w:r w:rsidR="005C4EE2" w:rsidRPr="000E0301">
        <w:rPr>
          <w:rFonts w:cs="Arial"/>
          <w:color w:val="000080"/>
          <w:sz w:val="18"/>
          <w:szCs w:val="18"/>
        </w:rPr>
        <w:t xml:space="preserve">   0     </w:t>
      </w:r>
      <w:r w:rsidR="005C4EE2" w:rsidRPr="000E0301">
        <w:rPr>
          <w:rFonts w:cs="Arial"/>
          <w:color w:val="000080"/>
          <w:sz w:val="18"/>
          <w:szCs w:val="18"/>
        </w:rPr>
        <w:tab/>
        <w:t xml:space="preserve">  </w:t>
      </w:r>
      <w:r w:rsidR="002F0911">
        <w:rPr>
          <w:rFonts w:cs="Arial"/>
          <w:color w:val="000080"/>
          <w:sz w:val="18"/>
          <w:szCs w:val="18"/>
        </w:rPr>
        <w:t>Revisar % Participación de CI, R, D, I</w:t>
      </w:r>
    </w:p>
    <w:p w:rsidR="000A58EC" w:rsidRDefault="000A58EC">
      <w:pPr>
        <w:pStyle w:val="Textoindependiente"/>
        <w:rPr>
          <w:rFonts w:cs="Arial"/>
          <w:sz w:val="18"/>
          <w:szCs w:val="18"/>
        </w:rPr>
      </w:pPr>
    </w:p>
    <w:p w:rsidR="00B808A6" w:rsidRDefault="00B808A6">
      <w:pPr>
        <w:pStyle w:val="Textoindependiente"/>
        <w:rPr>
          <w:rFonts w:cs="Arial"/>
          <w:sz w:val="18"/>
          <w:szCs w:val="18"/>
        </w:rPr>
      </w:pPr>
    </w:p>
    <w:p w:rsidR="00B808A6" w:rsidRDefault="00B808A6">
      <w:pPr>
        <w:pStyle w:val="Textoindependiente"/>
        <w:rPr>
          <w:rFonts w:cs="Arial"/>
          <w:sz w:val="18"/>
          <w:szCs w:val="18"/>
        </w:rPr>
      </w:pPr>
    </w:p>
    <w:p w:rsidR="00B220CB" w:rsidRDefault="00B220CB">
      <w:pPr>
        <w:pStyle w:val="Textoindependiente"/>
        <w:rPr>
          <w:rFonts w:cs="Arial"/>
          <w:sz w:val="18"/>
          <w:szCs w:val="18"/>
        </w:rPr>
      </w:pPr>
    </w:p>
    <w:p w:rsidR="00B220CB" w:rsidRDefault="00B220CB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DD7917" w:rsidRDefault="00DD7917">
      <w:pPr>
        <w:pStyle w:val="Textoindependiente"/>
        <w:rPr>
          <w:rFonts w:cs="Arial"/>
          <w:sz w:val="18"/>
          <w:szCs w:val="18"/>
        </w:rPr>
      </w:pPr>
    </w:p>
    <w:p w:rsidR="00B808A6" w:rsidRPr="00B808A6" w:rsidRDefault="00B808A6" w:rsidP="00B808A6">
      <w:pPr>
        <w:tabs>
          <w:tab w:val="left" w:pos="851"/>
        </w:tabs>
        <w:ind w:left="2836" w:hanging="2836"/>
        <w:jc w:val="center"/>
        <w:rPr>
          <w:rFonts w:ascii="Arial" w:hAnsi="Arial" w:cs="Arial"/>
          <w:b/>
          <w:color w:val="000080"/>
          <w:sz w:val="18"/>
          <w:szCs w:val="18"/>
          <w:u w:val="single"/>
        </w:rPr>
      </w:pPr>
      <w:r w:rsidRPr="00B808A6">
        <w:rPr>
          <w:rFonts w:ascii="Arial" w:hAnsi="Arial" w:cs="Arial"/>
          <w:b/>
          <w:color w:val="000080"/>
          <w:sz w:val="18"/>
          <w:szCs w:val="18"/>
          <w:u w:val="single"/>
        </w:rPr>
        <w:lastRenderedPageBreak/>
        <w:t>GUIA DEL CRÍTICO</w:t>
      </w:r>
      <w:r w:rsidR="00784BFD">
        <w:rPr>
          <w:rFonts w:ascii="Arial" w:hAnsi="Arial" w:cs="Arial"/>
          <w:b/>
          <w:color w:val="000080"/>
          <w:sz w:val="18"/>
          <w:szCs w:val="18"/>
          <w:u w:val="single"/>
        </w:rPr>
        <w:t>, CONSISTENCIADOR Y</w:t>
      </w:r>
      <w:r w:rsidRPr="00B808A6">
        <w:rPr>
          <w:rFonts w:ascii="Arial" w:hAnsi="Arial" w:cs="Arial"/>
          <w:b/>
          <w:color w:val="000080"/>
          <w:sz w:val="18"/>
          <w:szCs w:val="18"/>
          <w:u w:val="single"/>
        </w:rPr>
        <w:t xml:space="preserve"> CODIFICADOR</w:t>
      </w:r>
    </w:p>
    <w:p w:rsidR="00B808A6" w:rsidRPr="00B808A6" w:rsidRDefault="00B808A6" w:rsidP="00B808A6">
      <w:pPr>
        <w:jc w:val="both"/>
        <w:rPr>
          <w:rFonts w:ascii="Arial" w:hAnsi="Arial" w:cs="Arial"/>
          <w:color w:val="002060"/>
          <w:sz w:val="18"/>
          <w:szCs w:val="18"/>
        </w:rPr>
      </w:pPr>
    </w:p>
    <w:p w:rsidR="00B808A6" w:rsidRPr="00B808A6" w:rsidRDefault="00B808A6" w:rsidP="00B808A6">
      <w:pPr>
        <w:jc w:val="both"/>
        <w:rPr>
          <w:rFonts w:ascii="Arial" w:hAnsi="Arial" w:cs="Arial"/>
          <w:color w:val="002060"/>
          <w:sz w:val="18"/>
          <w:szCs w:val="18"/>
        </w:rPr>
      </w:pPr>
    </w:p>
    <w:p w:rsidR="00B808A6" w:rsidRPr="00B808A6" w:rsidRDefault="00B808A6" w:rsidP="00B808A6">
      <w:pPr>
        <w:ind w:left="270" w:hanging="270"/>
        <w:jc w:val="both"/>
        <w:rPr>
          <w:rFonts w:ascii="Arial" w:hAnsi="Arial" w:cs="Arial"/>
          <w:b/>
          <w:color w:val="000080"/>
          <w:sz w:val="18"/>
          <w:szCs w:val="18"/>
        </w:rPr>
      </w:pPr>
      <w:r w:rsidRPr="00B808A6">
        <w:rPr>
          <w:rFonts w:ascii="Arial" w:hAnsi="Arial" w:cs="Arial"/>
          <w:b/>
          <w:color w:val="000080"/>
          <w:sz w:val="18"/>
          <w:szCs w:val="18"/>
        </w:rPr>
        <w:t>1.</w:t>
      </w:r>
      <w:r w:rsidRPr="00B808A6">
        <w:rPr>
          <w:rFonts w:ascii="Arial" w:hAnsi="Arial" w:cs="Arial"/>
          <w:b/>
          <w:color w:val="000080"/>
          <w:sz w:val="18"/>
          <w:szCs w:val="18"/>
        </w:rPr>
        <w:tab/>
        <w:t>IMPORTANCIA DEL CRÍTICO-CODIFICADOR</w:t>
      </w:r>
    </w:p>
    <w:p w:rsidR="00B808A6" w:rsidRPr="00B808A6" w:rsidRDefault="00B808A6" w:rsidP="00B808A6">
      <w:pPr>
        <w:jc w:val="both"/>
        <w:rPr>
          <w:rFonts w:ascii="Arial" w:hAnsi="Arial" w:cs="Arial"/>
          <w:color w:val="002060"/>
          <w:sz w:val="18"/>
          <w:szCs w:val="18"/>
        </w:rPr>
      </w:pPr>
    </w:p>
    <w:p w:rsidR="00B808A6" w:rsidRPr="00B808A6" w:rsidRDefault="00B808A6" w:rsidP="00B808A6">
      <w:pPr>
        <w:pStyle w:val="Textoindependiente"/>
        <w:rPr>
          <w:rFonts w:cs="Arial"/>
          <w:color w:val="000080"/>
          <w:sz w:val="18"/>
          <w:szCs w:val="18"/>
        </w:rPr>
      </w:pPr>
      <w:r w:rsidRPr="00B808A6">
        <w:rPr>
          <w:rFonts w:cs="Arial"/>
          <w:color w:val="000080"/>
          <w:sz w:val="18"/>
          <w:szCs w:val="18"/>
        </w:rPr>
        <w:t>Es el funcionario a quien el Instituto Nacional de Estadística (INE) le confía la importante función de garantizar la calidad de la información recolectada en la E</w:t>
      </w:r>
      <w:r w:rsidR="00EF60B6">
        <w:rPr>
          <w:rFonts w:cs="Arial"/>
          <w:color w:val="000080"/>
          <w:sz w:val="18"/>
          <w:szCs w:val="18"/>
        </w:rPr>
        <w:t>AIM-2013, siendo el</w:t>
      </w:r>
      <w:r w:rsidRPr="00B808A6">
        <w:rPr>
          <w:rFonts w:cs="Arial"/>
          <w:color w:val="000080"/>
          <w:sz w:val="18"/>
          <w:szCs w:val="18"/>
        </w:rPr>
        <w:t xml:space="preserve"> responsable de la consistencia definitiva de la información recopilada por el personal de campo.</w:t>
      </w:r>
    </w:p>
    <w:p w:rsidR="00B808A6" w:rsidRPr="00B808A6" w:rsidRDefault="00B808A6" w:rsidP="00B808A6">
      <w:pPr>
        <w:jc w:val="both"/>
        <w:rPr>
          <w:rFonts w:ascii="Arial" w:hAnsi="Arial" w:cs="Arial"/>
          <w:color w:val="002060"/>
          <w:sz w:val="18"/>
          <w:szCs w:val="18"/>
        </w:rPr>
      </w:pPr>
    </w:p>
    <w:p w:rsidR="00B808A6" w:rsidRPr="00B808A6" w:rsidRDefault="00B808A6" w:rsidP="00B808A6">
      <w:pPr>
        <w:pStyle w:val="Textoindependiente"/>
        <w:rPr>
          <w:rFonts w:cs="Arial"/>
          <w:b/>
          <w:color w:val="000080"/>
          <w:sz w:val="18"/>
          <w:szCs w:val="18"/>
        </w:rPr>
      </w:pPr>
      <w:r w:rsidRPr="00B808A6">
        <w:rPr>
          <w:rFonts w:cs="Arial"/>
          <w:b/>
          <w:color w:val="000080"/>
          <w:sz w:val="18"/>
          <w:szCs w:val="18"/>
        </w:rPr>
        <w:t>2.  NORMAS DE CONDUCTA DEL CRÍTICO-CODIFICADOR</w:t>
      </w:r>
    </w:p>
    <w:p w:rsidR="00B808A6" w:rsidRPr="00B808A6" w:rsidRDefault="00B808A6" w:rsidP="00B808A6">
      <w:pPr>
        <w:jc w:val="both"/>
        <w:rPr>
          <w:rFonts w:ascii="Arial" w:hAnsi="Arial" w:cs="Arial"/>
          <w:color w:val="002060"/>
          <w:sz w:val="18"/>
          <w:szCs w:val="18"/>
        </w:rPr>
      </w:pPr>
    </w:p>
    <w:p w:rsidR="00B808A6" w:rsidRPr="00B808A6" w:rsidRDefault="00B808A6" w:rsidP="00B808A6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La conducta, los deberes y prohibiciones, están sujetas al Reglamento Interno de Personal del INE.</w:t>
      </w:r>
    </w:p>
    <w:p w:rsidR="00B808A6" w:rsidRPr="00B808A6" w:rsidRDefault="00B808A6" w:rsidP="00B808A6">
      <w:pPr>
        <w:ind w:left="360"/>
        <w:jc w:val="both"/>
        <w:rPr>
          <w:rFonts w:ascii="Arial" w:hAnsi="Arial" w:cs="Arial"/>
          <w:color w:val="000080"/>
          <w:sz w:val="18"/>
          <w:szCs w:val="18"/>
        </w:rPr>
      </w:pPr>
    </w:p>
    <w:p w:rsidR="00B808A6" w:rsidRPr="00B808A6" w:rsidRDefault="00B808A6" w:rsidP="00B808A6">
      <w:pPr>
        <w:numPr>
          <w:ilvl w:val="0"/>
          <w:numId w:val="11"/>
        </w:numPr>
        <w:tabs>
          <w:tab w:val="clear" w:pos="1080"/>
        </w:tabs>
        <w:ind w:left="720"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Cumplir estrictamente con la asistencia, puntualidad, disciplina y demás normas establecidas por el INE.</w:t>
      </w:r>
    </w:p>
    <w:p w:rsidR="00B808A6" w:rsidRPr="00B808A6" w:rsidRDefault="00B808A6" w:rsidP="00B808A6">
      <w:pPr>
        <w:numPr>
          <w:ilvl w:val="0"/>
          <w:numId w:val="11"/>
        </w:numPr>
        <w:tabs>
          <w:tab w:val="clear" w:pos="1080"/>
        </w:tabs>
        <w:ind w:left="720"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Demostrar en todo momento capacidad para resolver las inconsistencias de la información de la encuesta de manera oportuna.</w:t>
      </w:r>
    </w:p>
    <w:p w:rsidR="00B808A6" w:rsidRPr="00B808A6" w:rsidRDefault="00B808A6" w:rsidP="00B808A6">
      <w:pPr>
        <w:numPr>
          <w:ilvl w:val="0"/>
          <w:numId w:val="11"/>
        </w:numPr>
        <w:tabs>
          <w:tab w:val="clear" w:pos="1080"/>
        </w:tabs>
        <w:ind w:left="720" w:hanging="270"/>
        <w:jc w:val="both"/>
        <w:rPr>
          <w:rFonts w:ascii="Arial" w:hAnsi="Arial" w:cs="Arial"/>
          <w:color w:val="00206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No revelar los datos de la encuesta ni mostrar los formularios elaborados a personas ajenas</w:t>
      </w:r>
      <w:r w:rsidRPr="00B808A6">
        <w:rPr>
          <w:rFonts w:ascii="Arial" w:hAnsi="Arial" w:cs="Arial"/>
          <w:color w:val="002060"/>
          <w:sz w:val="18"/>
          <w:szCs w:val="18"/>
        </w:rPr>
        <w:t>.</w:t>
      </w:r>
    </w:p>
    <w:p w:rsidR="00B808A6" w:rsidRPr="00B808A6" w:rsidRDefault="00B808A6" w:rsidP="00B808A6">
      <w:pPr>
        <w:ind w:left="720"/>
        <w:jc w:val="both"/>
        <w:rPr>
          <w:rFonts w:ascii="Arial" w:hAnsi="Arial" w:cs="Arial"/>
          <w:color w:val="002060"/>
          <w:sz w:val="18"/>
          <w:szCs w:val="18"/>
        </w:rPr>
      </w:pPr>
    </w:p>
    <w:p w:rsidR="00B808A6" w:rsidRPr="00B808A6" w:rsidRDefault="00B808A6" w:rsidP="00B808A6">
      <w:pPr>
        <w:ind w:left="270" w:hanging="270"/>
        <w:jc w:val="both"/>
        <w:rPr>
          <w:rFonts w:ascii="Arial" w:hAnsi="Arial" w:cs="Arial"/>
          <w:b/>
          <w:color w:val="000080"/>
          <w:sz w:val="18"/>
          <w:szCs w:val="18"/>
        </w:rPr>
      </w:pPr>
      <w:r w:rsidRPr="00B808A6">
        <w:rPr>
          <w:rFonts w:ascii="Arial" w:hAnsi="Arial" w:cs="Arial"/>
          <w:b/>
          <w:color w:val="000080"/>
          <w:sz w:val="18"/>
          <w:szCs w:val="18"/>
        </w:rPr>
        <w:t>3.</w:t>
      </w:r>
      <w:r w:rsidRPr="00B808A6">
        <w:rPr>
          <w:rFonts w:ascii="Arial" w:hAnsi="Arial" w:cs="Arial"/>
          <w:b/>
          <w:color w:val="000080"/>
          <w:sz w:val="18"/>
          <w:szCs w:val="18"/>
        </w:rPr>
        <w:tab/>
        <w:t>FUNCIONES Y RESPONSABILIDADES DEL CRÍTICO-CODIFICADOR</w:t>
      </w:r>
    </w:p>
    <w:p w:rsidR="00B808A6" w:rsidRPr="00B808A6" w:rsidRDefault="00B808A6" w:rsidP="00B808A6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B808A6" w:rsidRPr="00B808A6" w:rsidRDefault="00B808A6" w:rsidP="00B808A6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Las funciones y responsabilidades del crítico-codificador son:</w:t>
      </w:r>
    </w:p>
    <w:p w:rsidR="00B808A6" w:rsidRPr="00B808A6" w:rsidRDefault="00B808A6" w:rsidP="00B808A6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B808A6" w:rsidRPr="00B808A6" w:rsidRDefault="00B808A6" w:rsidP="00B808A6">
      <w:pPr>
        <w:pStyle w:val="Prrafodelista"/>
        <w:numPr>
          <w:ilvl w:val="0"/>
          <w:numId w:val="44"/>
        </w:numPr>
        <w:ind w:left="720"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Conocer los conceptos e instructivos del Manual de la EAIM</w:t>
      </w:r>
      <w:r w:rsidR="00784BFD">
        <w:rPr>
          <w:rFonts w:ascii="Arial" w:hAnsi="Arial" w:cs="Arial"/>
          <w:color w:val="000080"/>
          <w:sz w:val="18"/>
          <w:szCs w:val="18"/>
        </w:rPr>
        <w:t>-2013</w:t>
      </w:r>
      <w:r w:rsidRPr="00B808A6">
        <w:rPr>
          <w:rFonts w:ascii="Arial" w:hAnsi="Arial" w:cs="Arial"/>
          <w:color w:val="000080"/>
          <w:sz w:val="18"/>
          <w:szCs w:val="18"/>
        </w:rPr>
        <w:t xml:space="preserve"> y el Manual de Crítica, Consist</w:t>
      </w:r>
      <w:r w:rsidR="00784BFD">
        <w:rPr>
          <w:rFonts w:ascii="Arial" w:hAnsi="Arial" w:cs="Arial"/>
          <w:color w:val="000080"/>
          <w:sz w:val="18"/>
          <w:szCs w:val="18"/>
        </w:rPr>
        <w:t>encia, Codificación</w:t>
      </w:r>
      <w:r w:rsidRPr="00B808A6">
        <w:rPr>
          <w:rFonts w:ascii="Arial" w:hAnsi="Arial" w:cs="Arial"/>
          <w:color w:val="000080"/>
          <w:sz w:val="18"/>
          <w:szCs w:val="18"/>
        </w:rPr>
        <w:t>.</w:t>
      </w:r>
    </w:p>
    <w:p w:rsidR="00B808A6" w:rsidRDefault="00B808A6" w:rsidP="00B808A6">
      <w:pPr>
        <w:pStyle w:val="Prrafodelista"/>
        <w:numPr>
          <w:ilvl w:val="0"/>
          <w:numId w:val="44"/>
        </w:numPr>
        <w:ind w:left="720"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Revisar y mantener en orden los Formularios de acuerdo a las instrucciones impartidas.</w:t>
      </w:r>
    </w:p>
    <w:p w:rsidR="00784BFD" w:rsidRPr="00B808A6" w:rsidRDefault="00784BFD" w:rsidP="00B808A6">
      <w:pPr>
        <w:pStyle w:val="Prrafodelista"/>
        <w:numPr>
          <w:ilvl w:val="0"/>
          <w:numId w:val="44"/>
        </w:numPr>
        <w:ind w:left="720" w:hanging="270"/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Transcribir la información original del formulario</w:t>
      </w:r>
    </w:p>
    <w:p w:rsidR="00B808A6" w:rsidRPr="00B808A6" w:rsidRDefault="00B808A6" w:rsidP="00B808A6">
      <w:pPr>
        <w:pStyle w:val="Prrafodelista"/>
        <w:numPr>
          <w:ilvl w:val="0"/>
          <w:numId w:val="44"/>
        </w:numPr>
        <w:ind w:left="720"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Corregir los errores y omisiones en base a los criterios establecidos en este manual.</w:t>
      </w:r>
    </w:p>
    <w:p w:rsidR="00B808A6" w:rsidRPr="00B808A6" w:rsidRDefault="00B808A6" w:rsidP="00B808A6">
      <w:pPr>
        <w:numPr>
          <w:ilvl w:val="1"/>
          <w:numId w:val="12"/>
        </w:numPr>
        <w:tabs>
          <w:tab w:val="clear" w:pos="1440"/>
        </w:tabs>
        <w:ind w:left="1710" w:hanging="292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Formulario de Encuesta: variables por empresa.</w:t>
      </w:r>
    </w:p>
    <w:p w:rsidR="00B808A6" w:rsidRPr="00B808A6" w:rsidRDefault="00B808A6" w:rsidP="00B808A6">
      <w:pPr>
        <w:numPr>
          <w:ilvl w:val="1"/>
          <w:numId w:val="12"/>
        </w:numPr>
        <w:tabs>
          <w:tab w:val="clear" w:pos="1440"/>
        </w:tabs>
        <w:ind w:left="1710" w:hanging="292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Formulario de Encuesta: variables por producto.</w:t>
      </w:r>
    </w:p>
    <w:p w:rsidR="00B808A6" w:rsidRPr="00DD7917" w:rsidRDefault="00B808A6" w:rsidP="00DD7917">
      <w:pPr>
        <w:numPr>
          <w:ilvl w:val="1"/>
          <w:numId w:val="12"/>
        </w:numPr>
        <w:tabs>
          <w:tab w:val="clear" w:pos="1440"/>
        </w:tabs>
        <w:ind w:left="1710" w:hanging="292"/>
        <w:jc w:val="both"/>
        <w:rPr>
          <w:rFonts w:ascii="Arial" w:hAnsi="Arial" w:cs="Arial"/>
          <w:color w:val="000080"/>
          <w:sz w:val="18"/>
          <w:szCs w:val="18"/>
        </w:rPr>
      </w:pPr>
      <w:r w:rsidRPr="00DD7917">
        <w:rPr>
          <w:rFonts w:ascii="Arial" w:hAnsi="Arial" w:cs="Arial"/>
          <w:color w:val="000080"/>
          <w:sz w:val="18"/>
          <w:szCs w:val="18"/>
        </w:rPr>
        <w:t>Macro Variables.</w:t>
      </w:r>
    </w:p>
    <w:p w:rsidR="00B808A6" w:rsidRDefault="00B808A6" w:rsidP="00B808A6">
      <w:pPr>
        <w:pStyle w:val="Prrafodelista"/>
        <w:numPr>
          <w:ilvl w:val="0"/>
          <w:numId w:val="44"/>
        </w:numPr>
        <w:ind w:left="720"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Codificar actividad y productos utilizando las clasificaciones utilizadas en la encuesta</w:t>
      </w:r>
      <w:r w:rsidR="00DD7917">
        <w:rPr>
          <w:rFonts w:ascii="Arial" w:hAnsi="Arial" w:cs="Arial"/>
          <w:color w:val="000080"/>
          <w:sz w:val="18"/>
          <w:szCs w:val="18"/>
        </w:rPr>
        <w:t xml:space="preserve"> y otras fuentes de referencia</w:t>
      </w:r>
      <w:r w:rsidRPr="00B808A6">
        <w:rPr>
          <w:rFonts w:ascii="Arial" w:hAnsi="Arial" w:cs="Arial"/>
          <w:color w:val="000080"/>
          <w:sz w:val="18"/>
          <w:szCs w:val="18"/>
        </w:rPr>
        <w:t>.</w:t>
      </w:r>
    </w:p>
    <w:p w:rsidR="00784BFD" w:rsidRPr="00B808A6" w:rsidRDefault="00784BFD" w:rsidP="00B808A6">
      <w:pPr>
        <w:pStyle w:val="Prrafodelista"/>
        <w:numPr>
          <w:ilvl w:val="0"/>
          <w:numId w:val="44"/>
        </w:numPr>
        <w:ind w:left="720" w:hanging="270"/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Generar un archivo por empresa con datos consistentes.</w:t>
      </w:r>
    </w:p>
    <w:p w:rsidR="00B808A6" w:rsidRPr="00B808A6" w:rsidRDefault="00B808A6" w:rsidP="00B808A6">
      <w:pPr>
        <w:pStyle w:val="Prrafodelista"/>
        <w:numPr>
          <w:ilvl w:val="0"/>
          <w:numId w:val="44"/>
        </w:numPr>
        <w:ind w:left="720"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Utilizar apropiadamente la documentación contable recibida.</w:t>
      </w:r>
    </w:p>
    <w:p w:rsidR="00B808A6" w:rsidRPr="00B808A6" w:rsidRDefault="00B808A6" w:rsidP="00B808A6">
      <w:pPr>
        <w:jc w:val="both"/>
        <w:rPr>
          <w:rFonts w:ascii="Arial" w:hAnsi="Arial" w:cs="Arial"/>
          <w:color w:val="002060"/>
          <w:sz w:val="18"/>
          <w:szCs w:val="18"/>
        </w:rPr>
      </w:pPr>
    </w:p>
    <w:p w:rsidR="00B808A6" w:rsidRPr="00B808A6" w:rsidRDefault="00B808A6" w:rsidP="00B808A6">
      <w:pPr>
        <w:tabs>
          <w:tab w:val="left" w:pos="284"/>
        </w:tabs>
        <w:jc w:val="both"/>
        <w:rPr>
          <w:rFonts w:ascii="Arial" w:hAnsi="Arial" w:cs="Arial"/>
          <w:b/>
          <w:color w:val="000080"/>
          <w:sz w:val="18"/>
          <w:szCs w:val="18"/>
        </w:rPr>
      </w:pPr>
      <w:r w:rsidRPr="00B808A6">
        <w:rPr>
          <w:rFonts w:ascii="Arial" w:hAnsi="Arial" w:cs="Arial"/>
          <w:b/>
          <w:color w:val="000080"/>
          <w:sz w:val="18"/>
          <w:szCs w:val="18"/>
        </w:rPr>
        <w:t>4.</w:t>
      </w:r>
      <w:r w:rsidRPr="00B808A6">
        <w:rPr>
          <w:rFonts w:ascii="Arial" w:hAnsi="Arial" w:cs="Arial"/>
          <w:b/>
          <w:color w:val="000080"/>
          <w:sz w:val="18"/>
          <w:szCs w:val="18"/>
        </w:rPr>
        <w:tab/>
        <w:t>INSTRUMENTOS</w:t>
      </w:r>
    </w:p>
    <w:p w:rsidR="00B808A6" w:rsidRPr="00B808A6" w:rsidRDefault="00B808A6" w:rsidP="00B808A6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B808A6" w:rsidRPr="00B808A6" w:rsidRDefault="00B808A6" w:rsidP="00B808A6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El crítico-codificador deberá hacer uso de los siguientes instrumentos</w:t>
      </w:r>
      <w:r w:rsidR="00784BFD">
        <w:rPr>
          <w:rFonts w:ascii="Arial" w:hAnsi="Arial" w:cs="Arial"/>
          <w:color w:val="000080"/>
          <w:sz w:val="18"/>
          <w:szCs w:val="18"/>
        </w:rPr>
        <w:t xml:space="preserve"> adicionales para realizar esta actividad</w:t>
      </w:r>
      <w:r w:rsidRPr="00B808A6">
        <w:rPr>
          <w:rFonts w:ascii="Arial" w:hAnsi="Arial" w:cs="Arial"/>
          <w:color w:val="000080"/>
          <w:sz w:val="18"/>
          <w:szCs w:val="18"/>
        </w:rPr>
        <w:t>:</w:t>
      </w:r>
    </w:p>
    <w:p w:rsidR="00B808A6" w:rsidRPr="00B808A6" w:rsidRDefault="00B808A6" w:rsidP="00B808A6">
      <w:pPr>
        <w:jc w:val="both"/>
        <w:rPr>
          <w:rFonts w:ascii="Arial" w:hAnsi="Arial" w:cs="Arial"/>
          <w:color w:val="000080"/>
          <w:sz w:val="18"/>
          <w:szCs w:val="18"/>
        </w:rPr>
      </w:pPr>
    </w:p>
    <w:p w:rsidR="00B808A6" w:rsidRPr="00B808A6" w:rsidRDefault="00784BFD" w:rsidP="00B808A6">
      <w:pPr>
        <w:numPr>
          <w:ilvl w:val="0"/>
          <w:numId w:val="13"/>
        </w:numPr>
        <w:tabs>
          <w:tab w:val="clear" w:pos="720"/>
        </w:tabs>
        <w:ind w:hanging="270"/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Boleta</w:t>
      </w:r>
      <w:r w:rsidR="00B808A6" w:rsidRPr="00B808A6">
        <w:rPr>
          <w:rFonts w:ascii="Arial" w:hAnsi="Arial" w:cs="Arial"/>
          <w:color w:val="000080"/>
          <w:sz w:val="18"/>
          <w:szCs w:val="18"/>
        </w:rPr>
        <w:t xml:space="preserve"> de Macro variables.</w:t>
      </w:r>
    </w:p>
    <w:p w:rsidR="00B808A6" w:rsidRDefault="00B808A6" w:rsidP="00B808A6">
      <w:pPr>
        <w:numPr>
          <w:ilvl w:val="0"/>
          <w:numId w:val="13"/>
        </w:numPr>
        <w:tabs>
          <w:tab w:val="clear" w:pos="720"/>
        </w:tabs>
        <w:ind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Estados Financieros de la empresa en caso de que el informante los hubiera proporcionado</w:t>
      </w:r>
      <w:r w:rsidR="00784BFD">
        <w:rPr>
          <w:rFonts w:ascii="Arial" w:hAnsi="Arial" w:cs="Arial"/>
          <w:color w:val="000080"/>
          <w:sz w:val="18"/>
          <w:szCs w:val="18"/>
        </w:rPr>
        <w:t xml:space="preserve"> </w:t>
      </w:r>
      <w:r w:rsidRPr="00B808A6">
        <w:rPr>
          <w:rFonts w:ascii="Arial" w:hAnsi="Arial" w:cs="Arial"/>
          <w:color w:val="000080"/>
          <w:sz w:val="18"/>
          <w:szCs w:val="18"/>
        </w:rPr>
        <w:t>(estado de resultados, balance general, inventarios, cuadro de activos fijos y otros anexos)</w:t>
      </w:r>
      <w:r w:rsidR="00784BFD">
        <w:rPr>
          <w:rFonts w:ascii="Arial" w:hAnsi="Arial" w:cs="Arial"/>
          <w:color w:val="000080"/>
          <w:sz w:val="18"/>
          <w:szCs w:val="18"/>
        </w:rPr>
        <w:t>.</w:t>
      </w:r>
    </w:p>
    <w:p w:rsidR="00B808A6" w:rsidRPr="00B808A6" w:rsidRDefault="00B808A6" w:rsidP="00B808A6">
      <w:pPr>
        <w:numPr>
          <w:ilvl w:val="0"/>
          <w:numId w:val="13"/>
        </w:numPr>
        <w:tabs>
          <w:tab w:val="clear" w:pos="720"/>
        </w:tabs>
        <w:ind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Manual de la Encuesta</w:t>
      </w:r>
      <w:r w:rsidR="00784BFD">
        <w:rPr>
          <w:rFonts w:ascii="Arial" w:hAnsi="Arial" w:cs="Arial"/>
          <w:color w:val="000080"/>
          <w:sz w:val="18"/>
          <w:szCs w:val="18"/>
        </w:rPr>
        <w:t>.</w:t>
      </w:r>
    </w:p>
    <w:p w:rsidR="00B808A6" w:rsidRDefault="00784BFD" w:rsidP="00B808A6">
      <w:pPr>
        <w:numPr>
          <w:ilvl w:val="0"/>
          <w:numId w:val="13"/>
        </w:numPr>
        <w:tabs>
          <w:tab w:val="clear" w:pos="720"/>
        </w:tabs>
        <w:ind w:hanging="270"/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M</w:t>
      </w:r>
      <w:r w:rsidR="00B808A6" w:rsidRPr="00B808A6">
        <w:rPr>
          <w:rFonts w:ascii="Arial" w:hAnsi="Arial" w:cs="Arial"/>
          <w:color w:val="000080"/>
          <w:sz w:val="18"/>
          <w:szCs w:val="18"/>
        </w:rPr>
        <w:t>anual de crítica, consistencia y codificación</w:t>
      </w:r>
      <w:r>
        <w:rPr>
          <w:rFonts w:ascii="Arial" w:hAnsi="Arial" w:cs="Arial"/>
          <w:color w:val="000080"/>
          <w:sz w:val="18"/>
          <w:szCs w:val="18"/>
        </w:rPr>
        <w:t>.</w:t>
      </w:r>
    </w:p>
    <w:p w:rsidR="00784BFD" w:rsidRPr="00B808A6" w:rsidRDefault="00784BFD" w:rsidP="00B808A6">
      <w:pPr>
        <w:numPr>
          <w:ilvl w:val="0"/>
          <w:numId w:val="13"/>
        </w:numPr>
        <w:tabs>
          <w:tab w:val="clear" w:pos="720"/>
        </w:tabs>
        <w:ind w:hanging="270"/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Formulario Electrónico</w:t>
      </w:r>
      <w:r w:rsidR="00EF60B6">
        <w:rPr>
          <w:rFonts w:ascii="Arial" w:hAnsi="Arial" w:cs="Arial"/>
          <w:color w:val="000080"/>
          <w:sz w:val="18"/>
          <w:szCs w:val="18"/>
        </w:rPr>
        <w:t xml:space="preserve"> con criterios de consistencias.</w:t>
      </w:r>
    </w:p>
    <w:p w:rsidR="003D1CE7" w:rsidRDefault="00B808A6" w:rsidP="00B808A6">
      <w:pPr>
        <w:numPr>
          <w:ilvl w:val="0"/>
          <w:numId w:val="13"/>
        </w:numPr>
        <w:tabs>
          <w:tab w:val="clear" w:pos="720"/>
        </w:tabs>
        <w:ind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 xml:space="preserve">Bases de Datos de </w:t>
      </w:r>
      <w:r w:rsidR="00784BFD">
        <w:rPr>
          <w:rFonts w:ascii="Arial" w:hAnsi="Arial" w:cs="Arial"/>
          <w:color w:val="000080"/>
          <w:sz w:val="18"/>
          <w:szCs w:val="18"/>
        </w:rPr>
        <w:t>la E</w:t>
      </w:r>
      <w:r w:rsidRPr="00B808A6">
        <w:rPr>
          <w:rFonts w:ascii="Arial" w:hAnsi="Arial" w:cs="Arial"/>
          <w:color w:val="000080"/>
          <w:sz w:val="18"/>
          <w:szCs w:val="18"/>
        </w:rPr>
        <w:t>ncuesta</w:t>
      </w:r>
      <w:r w:rsidR="00784BFD">
        <w:rPr>
          <w:rFonts w:ascii="Arial" w:hAnsi="Arial" w:cs="Arial"/>
          <w:color w:val="000080"/>
          <w:sz w:val="18"/>
          <w:szCs w:val="18"/>
        </w:rPr>
        <w:t xml:space="preserve"> Anual a la Industria Manufacturera </w:t>
      </w:r>
      <w:r w:rsidR="003D1CE7">
        <w:rPr>
          <w:rFonts w:ascii="Arial" w:hAnsi="Arial" w:cs="Arial"/>
          <w:color w:val="000080"/>
          <w:sz w:val="18"/>
          <w:szCs w:val="18"/>
        </w:rPr>
        <w:t>2010</w:t>
      </w:r>
      <w:r w:rsidR="00784BFD">
        <w:rPr>
          <w:rFonts w:ascii="Arial" w:hAnsi="Arial" w:cs="Arial"/>
          <w:color w:val="000080"/>
          <w:sz w:val="18"/>
          <w:szCs w:val="18"/>
        </w:rPr>
        <w:t>.</w:t>
      </w:r>
    </w:p>
    <w:p w:rsidR="00B808A6" w:rsidRPr="00B808A6" w:rsidRDefault="003D1CE7" w:rsidP="00B808A6">
      <w:pPr>
        <w:numPr>
          <w:ilvl w:val="0"/>
          <w:numId w:val="13"/>
        </w:numPr>
        <w:tabs>
          <w:tab w:val="clear" w:pos="720"/>
        </w:tabs>
        <w:ind w:hanging="270"/>
        <w:jc w:val="both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Otras fuentes de información</w:t>
      </w:r>
      <w:r w:rsidR="00784BFD">
        <w:rPr>
          <w:rFonts w:ascii="Arial" w:hAnsi="Arial" w:cs="Arial"/>
          <w:color w:val="000080"/>
          <w:sz w:val="18"/>
          <w:szCs w:val="18"/>
        </w:rPr>
        <w:t>.</w:t>
      </w:r>
    </w:p>
    <w:p w:rsidR="00B808A6" w:rsidRDefault="00B808A6" w:rsidP="00B808A6">
      <w:pPr>
        <w:numPr>
          <w:ilvl w:val="0"/>
          <w:numId w:val="13"/>
        </w:numPr>
        <w:tabs>
          <w:tab w:val="clear" w:pos="720"/>
        </w:tabs>
        <w:ind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Clasificación Industrial Internacional Uniforme en su cuarta revisión (CIIU-4)</w:t>
      </w:r>
      <w:r w:rsidR="00784BFD">
        <w:rPr>
          <w:rFonts w:ascii="Arial" w:hAnsi="Arial" w:cs="Arial"/>
          <w:color w:val="000080"/>
          <w:sz w:val="18"/>
          <w:szCs w:val="18"/>
        </w:rPr>
        <w:t>.</w:t>
      </w:r>
    </w:p>
    <w:p w:rsidR="00B808A6" w:rsidRPr="00B808A6" w:rsidRDefault="00B808A6" w:rsidP="00B808A6">
      <w:pPr>
        <w:numPr>
          <w:ilvl w:val="0"/>
          <w:numId w:val="13"/>
        </w:numPr>
        <w:tabs>
          <w:tab w:val="clear" w:pos="720"/>
        </w:tabs>
        <w:ind w:hanging="270"/>
        <w:jc w:val="both"/>
        <w:rPr>
          <w:rFonts w:ascii="Arial" w:hAnsi="Arial" w:cs="Arial"/>
          <w:color w:val="000080"/>
          <w:sz w:val="18"/>
          <w:szCs w:val="18"/>
        </w:rPr>
      </w:pPr>
      <w:r w:rsidRPr="00B808A6">
        <w:rPr>
          <w:rFonts w:ascii="Arial" w:hAnsi="Arial" w:cs="Arial"/>
          <w:color w:val="000080"/>
          <w:sz w:val="18"/>
          <w:szCs w:val="18"/>
        </w:rPr>
        <w:t>Clasificación Central de Productos en su segunda versión (CCP v.2)</w:t>
      </w:r>
      <w:r w:rsidR="00784BFD">
        <w:rPr>
          <w:rFonts w:ascii="Arial" w:hAnsi="Arial" w:cs="Arial"/>
          <w:color w:val="000080"/>
          <w:sz w:val="18"/>
          <w:szCs w:val="18"/>
        </w:rPr>
        <w:t>.</w:t>
      </w:r>
    </w:p>
    <w:p w:rsidR="00B808A6" w:rsidRPr="00B808A6" w:rsidRDefault="00B808A6">
      <w:pPr>
        <w:pStyle w:val="Textoindependiente"/>
        <w:rPr>
          <w:rFonts w:cs="Arial"/>
          <w:color w:val="000080"/>
          <w:sz w:val="18"/>
          <w:szCs w:val="18"/>
        </w:rPr>
      </w:pPr>
    </w:p>
    <w:sectPr w:rsidR="00B808A6" w:rsidRPr="00B808A6" w:rsidSect="001563E2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701" w:right="1134" w:bottom="1134" w:left="1304" w:header="301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F8B" w:rsidRDefault="005E6F8B">
      <w:r>
        <w:separator/>
      </w:r>
    </w:p>
  </w:endnote>
  <w:endnote w:type="continuationSeparator" w:id="1">
    <w:p w:rsidR="005E6F8B" w:rsidRDefault="005E6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45" w:rsidRDefault="0096351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4094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0945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D40945" w:rsidRDefault="00D4094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45" w:rsidRDefault="00963517">
    <w:pPr>
      <w:pStyle w:val="Piedepgina"/>
      <w:jc w:val="right"/>
    </w:pPr>
    <w:fldSimple w:instr=" PAGE   \* MERGEFORMAT ">
      <w:r w:rsidR="0048780F">
        <w:rPr>
          <w:noProof/>
        </w:rPr>
        <w:t>9</w:t>
      </w:r>
    </w:fldSimple>
  </w:p>
  <w:p w:rsidR="00D40945" w:rsidRDefault="00D40945" w:rsidP="001563E2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F8B" w:rsidRDefault="005E6F8B">
      <w:r>
        <w:separator/>
      </w:r>
    </w:p>
  </w:footnote>
  <w:footnote w:type="continuationSeparator" w:id="1">
    <w:p w:rsidR="005E6F8B" w:rsidRDefault="005E6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45" w:rsidRDefault="00D40945">
    <w:pPr>
      <w:pStyle w:val="Encabezado"/>
      <w:rPr>
        <w:lang w:val="en-US"/>
      </w:rPr>
    </w:pPr>
  </w:p>
  <w:p w:rsidR="00D40945" w:rsidRDefault="00D40945">
    <w:pPr>
      <w:pStyle w:val="Encabezado"/>
      <w:tabs>
        <w:tab w:val="clear" w:pos="8504"/>
        <w:tab w:val="left" w:pos="6237"/>
      </w:tabs>
      <w:rPr>
        <w:i/>
        <w:lang w:val="en-US"/>
      </w:rPr>
    </w:pPr>
  </w:p>
  <w:p w:rsidR="00D40945" w:rsidRDefault="00963517" w:rsidP="00806EF8">
    <w:pPr>
      <w:pStyle w:val="Encabezado"/>
      <w:tabs>
        <w:tab w:val="clear" w:pos="8504"/>
        <w:tab w:val="left" w:pos="6237"/>
      </w:tabs>
      <w:jc w:val="right"/>
      <w:rPr>
        <w:lang w:val="es-BO"/>
      </w:rPr>
    </w:pPr>
    <w:r w:rsidRPr="00963517">
      <w:rPr>
        <w:i/>
        <w:noProof/>
      </w:rPr>
      <w:pict>
        <v:line id="_x0000_s2050" style="position:absolute;left:0;text-align:left;z-index:251658240" from="-4.3pt,17.2pt" to="820.35pt,17.2pt"/>
      </w:pict>
    </w:r>
    <w:r w:rsidR="00D40945">
      <w:rPr>
        <w:i/>
        <w:lang w:val="es-BO"/>
      </w:rPr>
      <w:t xml:space="preserve"> Encuesta Anual a la Industria Manufacturera              </w:t>
    </w:r>
    <w:r w:rsidR="00D40945">
      <w:rPr>
        <w:i/>
        <w:lang w:val="es-BO"/>
      </w:rPr>
      <w:tab/>
    </w:r>
    <w:r w:rsidR="00D40945">
      <w:rPr>
        <w:i/>
        <w:lang w:val="es-BO"/>
      </w:rPr>
      <w:tab/>
      <w:t xml:space="preserve">        Crítica y Consistencia y Codificación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45" w:rsidRDefault="00D40945">
    <w:pPr>
      <w:pStyle w:val="Encabezado"/>
      <w:rPr>
        <w:lang w:val="en-US"/>
      </w:rPr>
    </w:pPr>
  </w:p>
  <w:p w:rsidR="00D40945" w:rsidRDefault="00D40945">
    <w:pPr>
      <w:pStyle w:val="Encabezado"/>
      <w:tabs>
        <w:tab w:val="clear" w:pos="8504"/>
        <w:tab w:val="left" w:pos="6237"/>
      </w:tabs>
      <w:rPr>
        <w:i/>
        <w:lang w:val="en-US"/>
      </w:rPr>
    </w:pPr>
  </w:p>
  <w:p w:rsidR="00D40945" w:rsidRDefault="00963517" w:rsidP="00E95CE8">
    <w:pPr>
      <w:pStyle w:val="Encabezado"/>
      <w:tabs>
        <w:tab w:val="clear" w:pos="8504"/>
        <w:tab w:val="left" w:pos="6237"/>
      </w:tabs>
      <w:rPr>
        <w:rFonts w:ascii="Arial" w:hAnsi="Arial" w:cs="Arial"/>
        <w:i/>
        <w:iCs/>
        <w:sz w:val="18"/>
        <w:lang w:val="es-BO"/>
      </w:rPr>
    </w:pPr>
    <w:r w:rsidRPr="00963517">
      <w:rPr>
        <w:i/>
        <w:noProof/>
      </w:rPr>
      <w:pict>
        <v:line id="_x0000_s2049" style="position:absolute;z-index:251657216" from="-4.3pt,17.2pt" to="820.35pt,17.2pt"/>
      </w:pict>
    </w:r>
    <w:r w:rsidR="00D40945">
      <w:rPr>
        <w:i/>
        <w:lang w:val="es-BO"/>
      </w:rPr>
      <w:t xml:space="preserve">Encuesta Económica Anual                                                                          </w:t>
    </w:r>
    <w:r w:rsidR="00D40945">
      <w:rPr>
        <w:i/>
        <w:lang w:val="es-BO"/>
      </w:rPr>
      <w:tab/>
    </w:r>
    <w:r w:rsidR="00D40945">
      <w:rPr>
        <w:i/>
        <w:lang w:val="es-BO"/>
      </w:rPr>
      <w:tab/>
    </w:r>
    <w:r w:rsidR="00D40945">
      <w:rPr>
        <w:i/>
        <w:lang w:val="es-BO"/>
      </w:rPr>
      <w:tab/>
    </w:r>
    <w:r w:rsidR="00D40945">
      <w:rPr>
        <w:i/>
        <w:lang w:val="es-BO"/>
      </w:rPr>
      <w:tab/>
      <w:t xml:space="preserve">       Consistencia Básica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7F87"/>
    <w:multiLevelType w:val="hybridMultilevel"/>
    <w:tmpl w:val="A11C3FF6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41553"/>
    <w:multiLevelType w:val="hybridMultilevel"/>
    <w:tmpl w:val="3F1A36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008B3"/>
    <w:multiLevelType w:val="hybridMultilevel"/>
    <w:tmpl w:val="18E8FEC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E3255"/>
    <w:multiLevelType w:val="hybridMultilevel"/>
    <w:tmpl w:val="37808C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8142B"/>
    <w:multiLevelType w:val="hybridMultilevel"/>
    <w:tmpl w:val="67ACC06E"/>
    <w:lvl w:ilvl="0" w:tplc="ACB4E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76D29"/>
    <w:multiLevelType w:val="hybridMultilevel"/>
    <w:tmpl w:val="F54896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E00D2E"/>
    <w:multiLevelType w:val="hybridMultilevel"/>
    <w:tmpl w:val="DE70070C"/>
    <w:lvl w:ilvl="0" w:tplc="CC0440F8">
      <w:start w:val="1"/>
      <w:numFmt w:val="decimal"/>
      <w:lvlText w:val="%1."/>
      <w:lvlJc w:val="left"/>
      <w:pPr>
        <w:ind w:left="786" w:hanging="360"/>
      </w:pPr>
      <w:rPr>
        <w:rFonts w:hint="default"/>
        <w:i/>
        <w:color w:val="000080"/>
      </w:rPr>
    </w:lvl>
    <w:lvl w:ilvl="1" w:tplc="400A0019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C870CD9"/>
    <w:multiLevelType w:val="hybridMultilevel"/>
    <w:tmpl w:val="32D6B902"/>
    <w:lvl w:ilvl="0" w:tplc="EDCC6C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20307A02"/>
    <w:multiLevelType w:val="hybridMultilevel"/>
    <w:tmpl w:val="4A0412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01F35"/>
    <w:multiLevelType w:val="hybridMultilevel"/>
    <w:tmpl w:val="CFFCAB9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836B1"/>
    <w:multiLevelType w:val="hybridMultilevel"/>
    <w:tmpl w:val="DE70070C"/>
    <w:lvl w:ilvl="0" w:tplc="CC0440F8">
      <w:start w:val="1"/>
      <w:numFmt w:val="decimal"/>
      <w:lvlText w:val="%1."/>
      <w:lvlJc w:val="left"/>
      <w:pPr>
        <w:ind w:left="786" w:hanging="360"/>
      </w:pPr>
      <w:rPr>
        <w:rFonts w:hint="default"/>
        <w:i/>
        <w:color w:val="000080"/>
      </w:rPr>
    </w:lvl>
    <w:lvl w:ilvl="1" w:tplc="400A0019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E50398"/>
    <w:multiLevelType w:val="hybridMultilevel"/>
    <w:tmpl w:val="90C41548"/>
    <w:lvl w:ilvl="0" w:tplc="8606F8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1C5342"/>
    <w:multiLevelType w:val="hybridMultilevel"/>
    <w:tmpl w:val="0644B7CA"/>
    <w:lvl w:ilvl="0" w:tplc="D2521FB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80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9264594"/>
    <w:multiLevelType w:val="hybridMultilevel"/>
    <w:tmpl w:val="D53E52E8"/>
    <w:lvl w:ilvl="0" w:tplc="FAD08A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622163"/>
    <w:multiLevelType w:val="hybridMultilevel"/>
    <w:tmpl w:val="FC389644"/>
    <w:lvl w:ilvl="0" w:tplc="840894F4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5">
    <w:nsid w:val="2C3F1DC6"/>
    <w:multiLevelType w:val="hybridMultilevel"/>
    <w:tmpl w:val="F78ECD38"/>
    <w:lvl w:ilvl="0" w:tplc="1F7063E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D9B40AA"/>
    <w:multiLevelType w:val="hybridMultilevel"/>
    <w:tmpl w:val="43EAB35A"/>
    <w:lvl w:ilvl="0" w:tplc="1F42A4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DF13F71"/>
    <w:multiLevelType w:val="hybridMultilevel"/>
    <w:tmpl w:val="58869352"/>
    <w:lvl w:ilvl="0" w:tplc="400A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05DE6"/>
    <w:multiLevelType w:val="hybridMultilevel"/>
    <w:tmpl w:val="540CDD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6965BF"/>
    <w:multiLevelType w:val="hybridMultilevel"/>
    <w:tmpl w:val="381E3B8E"/>
    <w:lvl w:ilvl="0" w:tplc="1F42A4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91E7ECA"/>
    <w:multiLevelType w:val="hybridMultilevel"/>
    <w:tmpl w:val="38EAE8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365414"/>
    <w:multiLevelType w:val="hybridMultilevel"/>
    <w:tmpl w:val="D7E4FAB6"/>
    <w:lvl w:ilvl="0" w:tplc="379AA1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5" w:hanging="360"/>
      </w:pPr>
    </w:lvl>
    <w:lvl w:ilvl="2" w:tplc="400A001B" w:tentative="1">
      <w:start w:val="1"/>
      <w:numFmt w:val="lowerRoman"/>
      <w:lvlText w:val="%3."/>
      <w:lvlJc w:val="right"/>
      <w:pPr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3C277422"/>
    <w:multiLevelType w:val="hybridMultilevel"/>
    <w:tmpl w:val="F586C99A"/>
    <w:lvl w:ilvl="0" w:tplc="3E780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066584E"/>
    <w:multiLevelType w:val="singleLevel"/>
    <w:tmpl w:val="F4E6AAA6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24">
    <w:nsid w:val="42CD0329"/>
    <w:multiLevelType w:val="hybridMultilevel"/>
    <w:tmpl w:val="DC1804D4"/>
    <w:lvl w:ilvl="0" w:tplc="F020A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A64174"/>
    <w:multiLevelType w:val="hybridMultilevel"/>
    <w:tmpl w:val="DF74FBE2"/>
    <w:lvl w:ilvl="0" w:tplc="D30AB80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D2010"/>
    <w:multiLevelType w:val="hybridMultilevel"/>
    <w:tmpl w:val="B9D0D9A0"/>
    <w:lvl w:ilvl="0" w:tplc="5CB604B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A82758"/>
    <w:multiLevelType w:val="hybridMultilevel"/>
    <w:tmpl w:val="27E4E12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0941E2"/>
    <w:multiLevelType w:val="hybridMultilevel"/>
    <w:tmpl w:val="248A0AE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BB7B4F"/>
    <w:multiLevelType w:val="hybridMultilevel"/>
    <w:tmpl w:val="E7AAFF68"/>
    <w:lvl w:ilvl="0" w:tplc="BDE46A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8E45B5B"/>
    <w:multiLevelType w:val="hybridMultilevel"/>
    <w:tmpl w:val="ED3A6D7C"/>
    <w:lvl w:ilvl="0" w:tplc="335E22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616E06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DEA1E5A"/>
    <w:multiLevelType w:val="hybridMultilevel"/>
    <w:tmpl w:val="381E3B8E"/>
    <w:lvl w:ilvl="0" w:tplc="1F42A4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E2922BE"/>
    <w:multiLevelType w:val="hybridMultilevel"/>
    <w:tmpl w:val="2EA0158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EAA60DE"/>
    <w:multiLevelType w:val="hybridMultilevel"/>
    <w:tmpl w:val="DD2EDDEE"/>
    <w:lvl w:ilvl="0" w:tplc="5D3096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0A45153"/>
    <w:multiLevelType w:val="hybridMultilevel"/>
    <w:tmpl w:val="6CE4EAE2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905D5"/>
    <w:multiLevelType w:val="hybridMultilevel"/>
    <w:tmpl w:val="ABEE5548"/>
    <w:lvl w:ilvl="0" w:tplc="B0902E40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45" w:hanging="360"/>
      </w:pPr>
    </w:lvl>
    <w:lvl w:ilvl="2" w:tplc="400A001B" w:tentative="1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6469648C"/>
    <w:multiLevelType w:val="hybridMultilevel"/>
    <w:tmpl w:val="B9F47916"/>
    <w:lvl w:ilvl="0" w:tplc="8F5054E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948451C"/>
    <w:multiLevelType w:val="hybridMultilevel"/>
    <w:tmpl w:val="C336945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85665"/>
    <w:multiLevelType w:val="hybridMultilevel"/>
    <w:tmpl w:val="724C5190"/>
    <w:lvl w:ilvl="0" w:tplc="B2BEAAA8">
      <w:start w:val="1"/>
      <w:numFmt w:val="decimal"/>
      <w:lvlText w:val="%1."/>
      <w:lvlJc w:val="left"/>
      <w:pPr>
        <w:ind w:left="1222" w:hanging="360"/>
      </w:pPr>
      <w:rPr>
        <w:rFonts w:hint="default"/>
        <w:color w:val="000080"/>
      </w:rPr>
    </w:lvl>
    <w:lvl w:ilvl="1" w:tplc="400A0019" w:tentative="1">
      <w:start w:val="1"/>
      <w:numFmt w:val="lowerLetter"/>
      <w:lvlText w:val="%2."/>
      <w:lvlJc w:val="left"/>
      <w:pPr>
        <w:ind w:left="1942" w:hanging="360"/>
      </w:pPr>
    </w:lvl>
    <w:lvl w:ilvl="2" w:tplc="400A001B" w:tentative="1">
      <w:start w:val="1"/>
      <w:numFmt w:val="lowerRoman"/>
      <w:lvlText w:val="%3."/>
      <w:lvlJc w:val="right"/>
      <w:pPr>
        <w:ind w:left="2662" w:hanging="180"/>
      </w:pPr>
    </w:lvl>
    <w:lvl w:ilvl="3" w:tplc="400A000F" w:tentative="1">
      <w:start w:val="1"/>
      <w:numFmt w:val="decimal"/>
      <w:lvlText w:val="%4."/>
      <w:lvlJc w:val="left"/>
      <w:pPr>
        <w:ind w:left="3382" w:hanging="360"/>
      </w:pPr>
    </w:lvl>
    <w:lvl w:ilvl="4" w:tplc="400A0019" w:tentative="1">
      <w:start w:val="1"/>
      <w:numFmt w:val="lowerLetter"/>
      <w:lvlText w:val="%5."/>
      <w:lvlJc w:val="left"/>
      <w:pPr>
        <w:ind w:left="4102" w:hanging="360"/>
      </w:pPr>
    </w:lvl>
    <w:lvl w:ilvl="5" w:tplc="400A001B" w:tentative="1">
      <w:start w:val="1"/>
      <w:numFmt w:val="lowerRoman"/>
      <w:lvlText w:val="%6."/>
      <w:lvlJc w:val="right"/>
      <w:pPr>
        <w:ind w:left="4822" w:hanging="180"/>
      </w:pPr>
    </w:lvl>
    <w:lvl w:ilvl="6" w:tplc="400A000F" w:tentative="1">
      <w:start w:val="1"/>
      <w:numFmt w:val="decimal"/>
      <w:lvlText w:val="%7."/>
      <w:lvlJc w:val="left"/>
      <w:pPr>
        <w:ind w:left="5542" w:hanging="360"/>
      </w:pPr>
    </w:lvl>
    <w:lvl w:ilvl="7" w:tplc="400A0019" w:tentative="1">
      <w:start w:val="1"/>
      <w:numFmt w:val="lowerLetter"/>
      <w:lvlText w:val="%8."/>
      <w:lvlJc w:val="left"/>
      <w:pPr>
        <w:ind w:left="6262" w:hanging="360"/>
      </w:pPr>
    </w:lvl>
    <w:lvl w:ilvl="8" w:tplc="40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>
    <w:nsid w:val="708D1511"/>
    <w:multiLevelType w:val="hybridMultilevel"/>
    <w:tmpl w:val="E1565124"/>
    <w:lvl w:ilvl="0" w:tplc="DA8839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14D726E"/>
    <w:multiLevelType w:val="hybridMultilevel"/>
    <w:tmpl w:val="4EBABBD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B3D3C"/>
    <w:multiLevelType w:val="hybridMultilevel"/>
    <w:tmpl w:val="DDDCCEA4"/>
    <w:lvl w:ilvl="0" w:tplc="F38E25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>
    <w:nsid w:val="773446B1"/>
    <w:multiLevelType w:val="hybridMultilevel"/>
    <w:tmpl w:val="D326FA54"/>
    <w:lvl w:ilvl="0" w:tplc="80968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5807B1"/>
    <w:multiLevelType w:val="hybridMultilevel"/>
    <w:tmpl w:val="B9F68B42"/>
    <w:lvl w:ilvl="0" w:tplc="557CE58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82" w:hanging="360"/>
      </w:pPr>
    </w:lvl>
    <w:lvl w:ilvl="2" w:tplc="400A001B" w:tentative="1">
      <w:start w:val="1"/>
      <w:numFmt w:val="lowerRoman"/>
      <w:lvlText w:val="%3."/>
      <w:lvlJc w:val="right"/>
      <w:pPr>
        <w:ind w:left="2302" w:hanging="180"/>
      </w:pPr>
    </w:lvl>
    <w:lvl w:ilvl="3" w:tplc="400A000F" w:tentative="1">
      <w:start w:val="1"/>
      <w:numFmt w:val="decimal"/>
      <w:lvlText w:val="%4."/>
      <w:lvlJc w:val="left"/>
      <w:pPr>
        <w:ind w:left="3022" w:hanging="360"/>
      </w:pPr>
    </w:lvl>
    <w:lvl w:ilvl="4" w:tplc="400A0019" w:tentative="1">
      <w:start w:val="1"/>
      <w:numFmt w:val="lowerLetter"/>
      <w:lvlText w:val="%5."/>
      <w:lvlJc w:val="left"/>
      <w:pPr>
        <w:ind w:left="3742" w:hanging="360"/>
      </w:pPr>
    </w:lvl>
    <w:lvl w:ilvl="5" w:tplc="400A001B" w:tentative="1">
      <w:start w:val="1"/>
      <w:numFmt w:val="lowerRoman"/>
      <w:lvlText w:val="%6."/>
      <w:lvlJc w:val="right"/>
      <w:pPr>
        <w:ind w:left="4462" w:hanging="180"/>
      </w:pPr>
    </w:lvl>
    <w:lvl w:ilvl="6" w:tplc="400A000F" w:tentative="1">
      <w:start w:val="1"/>
      <w:numFmt w:val="decimal"/>
      <w:lvlText w:val="%7."/>
      <w:lvlJc w:val="left"/>
      <w:pPr>
        <w:ind w:left="5182" w:hanging="360"/>
      </w:pPr>
    </w:lvl>
    <w:lvl w:ilvl="7" w:tplc="400A0019" w:tentative="1">
      <w:start w:val="1"/>
      <w:numFmt w:val="lowerLetter"/>
      <w:lvlText w:val="%8."/>
      <w:lvlJc w:val="left"/>
      <w:pPr>
        <w:ind w:left="5902" w:hanging="360"/>
      </w:pPr>
    </w:lvl>
    <w:lvl w:ilvl="8" w:tplc="4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>
    <w:nsid w:val="790171DD"/>
    <w:multiLevelType w:val="hybridMultilevel"/>
    <w:tmpl w:val="B770F092"/>
    <w:lvl w:ilvl="0" w:tplc="018835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3C6FE6">
      <w:start w:val="1"/>
      <w:numFmt w:val="decimal"/>
      <w:lvlText w:val="%2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>
    <w:nsid w:val="79E06479"/>
    <w:multiLevelType w:val="hybridMultilevel"/>
    <w:tmpl w:val="381E3B8E"/>
    <w:lvl w:ilvl="0" w:tplc="1F42A4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AC5364"/>
    <w:multiLevelType w:val="hybridMultilevel"/>
    <w:tmpl w:val="B9D0D9A0"/>
    <w:lvl w:ilvl="0" w:tplc="5CB604B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7B0FD1"/>
    <w:multiLevelType w:val="hybridMultilevel"/>
    <w:tmpl w:val="61987A04"/>
    <w:lvl w:ilvl="0" w:tplc="532E62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3"/>
  </w:num>
  <w:num w:numId="2">
    <w:abstractNumId w:val="30"/>
  </w:num>
  <w:num w:numId="3">
    <w:abstractNumId w:val="33"/>
  </w:num>
  <w:num w:numId="4">
    <w:abstractNumId w:val="29"/>
  </w:num>
  <w:num w:numId="5">
    <w:abstractNumId w:val="5"/>
  </w:num>
  <w:num w:numId="6">
    <w:abstractNumId w:val="1"/>
  </w:num>
  <w:num w:numId="7">
    <w:abstractNumId w:val="0"/>
  </w:num>
  <w:num w:numId="8">
    <w:abstractNumId w:val="44"/>
  </w:num>
  <w:num w:numId="9">
    <w:abstractNumId w:val="18"/>
  </w:num>
  <w:num w:numId="10">
    <w:abstractNumId w:val="20"/>
  </w:num>
  <w:num w:numId="11">
    <w:abstractNumId w:val="32"/>
  </w:num>
  <w:num w:numId="12">
    <w:abstractNumId w:val="28"/>
  </w:num>
  <w:num w:numId="13">
    <w:abstractNumId w:val="27"/>
  </w:num>
  <w:num w:numId="14">
    <w:abstractNumId w:val="4"/>
  </w:num>
  <w:num w:numId="15">
    <w:abstractNumId w:val="14"/>
  </w:num>
  <w:num w:numId="16">
    <w:abstractNumId w:val="47"/>
  </w:num>
  <w:num w:numId="17">
    <w:abstractNumId w:val="41"/>
  </w:num>
  <w:num w:numId="18">
    <w:abstractNumId w:val="7"/>
  </w:num>
  <w:num w:numId="19">
    <w:abstractNumId w:val="11"/>
  </w:num>
  <w:num w:numId="20">
    <w:abstractNumId w:val="26"/>
  </w:num>
  <w:num w:numId="21">
    <w:abstractNumId w:val="6"/>
  </w:num>
  <w:num w:numId="22">
    <w:abstractNumId w:val="10"/>
  </w:num>
  <w:num w:numId="23">
    <w:abstractNumId w:val="46"/>
  </w:num>
  <w:num w:numId="24">
    <w:abstractNumId w:val="3"/>
  </w:num>
  <w:num w:numId="25">
    <w:abstractNumId w:val="45"/>
  </w:num>
  <w:num w:numId="26">
    <w:abstractNumId w:val="39"/>
  </w:num>
  <w:num w:numId="27">
    <w:abstractNumId w:val="31"/>
  </w:num>
  <w:num w:numId="28">
    <w:abstractNumId w:val="19"/>
  </w:num>
  <w:num w:numId="29">
    <w:abstractNumId w:val="9"/>
  </w:num>
  <w:num w:numId="30">
    <w:abstractNumId w:val="12"/>
  </w:num>
  <w:num w:numId="31">
    <w:abstractNumId w:val="16"/>
  </w:num>
  <w:num w:numId="32">
    <w:abstractNumId w:val="13"/>
  </w:num>
  <w:num w:numId="33">
    <w:abstractNumId w:val="2"/>
  </w:num>
  <w:num w:numId="34">
    <w:abstractNumId w:val="42"/>
  </w:num>
  <w:num w:numId="35">
    <w:abstractNumId w:val="43"/>
  </w:num>
  <w:num w:numId="36">
    <w:abstractNumId w:val="37"/>
  </w:num>
  <w:num w:numId="37">
    <w:abstractNumId w:val="36"/>
  </w:num>
  <w:num w:numId="38">
    <w:abstractNumId w:val="35"/>
  </w:num>
  <w:num w:numId="39">
    <w:abstractNumId w:val="8"/>
  </w:num>
  <w:num w:numId="40">
    <w:abstractNumId w:val="15"/>
  </w:num>
  <w:num w:numId="41">
    <w:abstractNumId w:val="38"/>
  </w:num>
  <w:num w:numId="42">
    <w:abstractNumId w:val="34"/>
  </w:num>
  <w:num w:numId="43">
    <w:abstractNumId w:val="25"/>
  </w:num>
  <w:num w:numId="44">
    <w:abstractNumId w:val="24"/>
  </w:num>
  <w:num w:numId="45">
    <w:abstractNumId w:val="40"/>
  </w:num>
  <w:num w:numId="46">
    <w:abstractNumId w:val="17"/>
  </w:num>
  <w:num w:numId="47">
    <w:abstractNumId w:val="22"/>
  </w:num>
  <w:num w:numId="48">
    <w:abstractNumId w:val="2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66EA"/>
    <w:rsid w:val="00000F27"/>
    <w:rsid w:val="000071E8"/>
    <w:rsid w:val="00011B7B"/>
    <w:rsid w:val="0002789F"/>
    <w:rsid w:val="00030532"/>
    <w:rsid w:val="0003098A"/>
    <w:rsid w:val="0003619C"/>
    <w:rsid w:val="000412B9"/>
    <w:rsid w:val="00045E81"/>
    <w:rsid w:val="000609A4"/>
    <w:rsid w:val="000668AE"/>
    <w:rsid w:val="00072AA9"/>
    <w:rsid w:val="000778E4"/>
    <w:rsid w:val="0008045E"/>
    <w:rsid w:val="000A58EC"/>
    <w:rsid w:val="000B1E72"/>
    <w:rsid w:val="000B6DA1"/>
    <w:rsid w:val="000C0561"/>
    <w:rsid w:val="000C518D"/>
    <w:rsid w:val="000D0A51"/>
    <w:rsid w:val="000D396C"/>
    <w:rsid w:val="000D5A74"/>
    <w:rsid w:val="000D79A3"/>
    <w:rsid w:val="000E0301"/>
    <w:rsid w:val="000E1E3B"/>
    <w:rsid w:val="00102F24"/>
    <w:rsid w:val="001042E1"/>
    <w:rsid w:val="00106870"/>
    <w:rsid w:val="001210BD"/>
    <w:rsid w:val="00126CB1"/>
    <w:rsid w:val="00132734"/>
    <w:rsid w:val="00141443"/>
    <w:rsid w:val="00142BA8"/>
    <w:rsid w:val="0015215A"/>
    <w:rsid w:val="00155406"/>
    <w:rsid w:val="00155E85"/>
    <w:rsid w:val="001563E2"/>
    <w:rsid w:val="001606FA"/>
    <w:rsid w:val="00180902"/>
    <w:rsid w:val="001900DB"/>
    <w:rsid w:val="001A119A"/>
    <w:rsid w:val="001A523C"/>
    <w:rsid w:val="001A564B"/>
    <w:rsid w:val="001B43E7"/>
    <w:rsid w:val="001C0ECA"/>
    <w:rsid w:val="001C713B"/>
    <w:rsid w:val="001D73B5"/>
    <w:rsid w:val="001E177C"/>
    <w:rsid w:val="001E32F5"/>
    <w:rsid w:val="001F04A2"/>
    <w:rsid w:val="001F0BCA"/>
    <w:rsid w:val="001F2DA6"/>
    <w:rsid w:val="001F2DB8"/>
    <w:rsid w:val="00202019"/>
    <w:rsid w:val="00202166"/>
    <w:rsid w:val="00206542"/>
    <w:rsid w:val="00215AFB"/>
    <w:rsid w:val="00216FDC"/>
    <w:rsid w:val="002223C7"/>
    <w:rsid w:val="00230A18"/>
    <w:rsid w:val="00243D43"/>
    <w:rsid w:val="00244DAF"/>
    <w:rsid w:val="002502BD"/>
    <w:rsid w:val="00265C10"/>
    <w:rsid w:val="002667BF"/>
    <w:rsid w:val="0027434E"/>
    <w:rsid w:val="00275613"/>
    <w:rsid w:val="00276A23"/>
    <w:rsid w:val="00280092"/>
    <w:rsid w:val="002946E2"/>
    <w:rsid w:val="002B14A4"/>
    <w:rsid w:val="002B1534"/>
    <w:rsid w:val="002B51F4"/>
    <w:rsid w:val="002B7B21"/>
    <w:rsid w:val="002C1C68"/>
    <w:rsid w:val="002C3B6C"/>
    <w:rsid w:val="002C642B"/>
    <w:rsid w:val="002D55AF"/>
    <w:rsid w:val="002E0A58"/>
    <w:rsid w:val="002F0911"/>
    <w:rsid w:val="002F0D93"/>
    <w:rsid w:val="002F5B68"/>
    <w:rsid w:val="002F5F28"/>
    <w:rsid w:val="002F5F71"/>
    <w:rsid w:val="003019F4"/>
    <w:rsid w:val="00311358"/>
    <w:rsid w:val="0031195D"/>
    <w:rsid w:val="003126B3"/>
    <w:rsid w:val="003213BA"/>
    <w:rsid w:val="0032717D"/>
    <w:rsid w:val="003278B4"/>
    <w:rsid w:val="00340E79"/>
    <w:rsid w:val="003538F1"/>
    <w:rsid w:val="003606EB"/>
    <w:rsid w:val="00365BA4"/>
    <w:rsid w:val="003736A8"/>
    <w:rsid w:val="0037526A"/>
    <w:rsid w:val="00380AEA"/>
    <w:rsid w:val="003929CA"/>
    <w:rsid w:val="00393D47"/>
    <w:rsid w:val="00395A55"/>
    <w:rsid w:val="00396473"/>
    <w:rsid w:val="00397823"/>
    <w:rsid w:val="00397A69"/>
    <w:rsid w:val="003A05DC"/>
    <w:rsid w:val="003A34EA"/>
    <w:rsid w:val="003B5045"/>
    <w:rsid w:val="003C049A"/>
    <w:rsid w:val="003C1461"/>
    <w:rsid w:val="003C16B5"/>
    <w:rsid w:val="003C6904"/>
    <w:rsid w:val="003C6A22"/>
    <w:rsid w:val="003D1CE7"/>
    <w:rsid w:val="003D64DC"/>
    <w:rsid w:val="003E2B59"/>
    <w:rsid w:val="003E2D63"/>
    <w:rsid w:val="003E5AED"/>
    <w:rsid w:val="00401762"/>
    <w:rsid w:val="0041021D"/>
    <w:rsid w:val="004423D6"/>
    <w:rsid w:val="004528CE"/>
    <w:rsid w:val="00463CF8"/>
    <w:rsid w:val="00465E37"/>
    <w:rsid w:val="00466994"/>
    <w:rsid w:val="00466F1C"/>
    <w:rsid w:val="004730AC"/>
    <w:rsid w:val="00474606"/>
    <w:rsid w:val="00475741"/>
    <w:rsid w:val="00480B28"/>
    <w:rsid w:val="004818FC"/>
    <w:rsid w:val="0048379F"/>
    <w:rsid w:val="00484FCC"/>
    <w:rsid w:val="00486831"/>
    <w:rsid w:val="0048780F"/>
    <w:rsid w:val="004A3D6F"/>
    <w:rsid w:val="004B75BD"/>
    <w:rsid w:val="004C1513"/>
    <w:rsid w:val="004C22E9"/>
    <w:rsid w:val="004C729B"/>
    <w:rsid w:val="004D56B1"/>
    <w:rsid w:val="004D6D52"/>
    <w:rsid w:val="004E2126"/>
    <w:rsid w:val="004F55DE"/>
    <w:rsid w:val="004F6FC6"/>
    <w:rsid w:val="005001DA"/>
    <w:rsid w:val="0050507A"/>
    <w:rsid w:val="00533196"/>
    <w:rsid w:val="00534C3F"/>
    <w:rsid w:val="00536A0D"/>
    <w:rsid w:val="00554453"/>
    <w:rsid w:val="00571CA5"/>
    <w:rsid w:val="00580E78"/>
    <w:rsid w:val="00591E96"/>
    <w:rsid w:val="005923C3"/>
    <w:rsid w:val="00593718"/>
    <w:rsid w:val="005954DA"/>
    <w:rsid w:val="00596E91"/>
    <w:rsid w:val="005A768B"/>
    <w:rsid w:val="005A7A92"/>
    <w:rsid w:val="005C4EE2"/>
    <w:rsid w:val="005C546F"/>
    <w:rsid w:val="005C6494"/>
    <w:rsid w:val="005E2B28"/>
    <w:rsid w:val="005E2D08"/>
    <w:rsid w:val="005E6F29"/>
    <w:rsid w:val="005E6F8B"/>
    <w:rsid w:val="005F1DB7"/>
    <w:rsid w:val="006057BF"/>
    <w:rsid w:val="00605F6A"/>
    <w:rsid w:val="00613D89"/>
    <w:rsid w:val="00617E93"/>
    <w:rsid w:val="0062026E"/>
    <w:rsid w:val="006203E7"/>
    <w:rsid w:val="00624625"/>
    <w:rsid w:val="00624DBB"/>
    <w:rsid w:val="006432BA"/>
    <w:rsid w:val="0064676C"/>
    <w:rsid w:val="00651AE4"/>
    <w:rsid w:val="0065328F"/>
    <w:rsid w:val="0065447C"/>
    <w:rsid w:val="00663E19"/>
    <w:rsid w:val="006712DB"/>
    <w:rsid w:val="00673B04"/>
    <w:rsid w:val="00674718"/>
    <w:rsid w:val="00684AAB"/>
    <w:rsid w:val="006A0E5D"/>
    <w:rsid w:val="006C0615"/>
    <w:rsid w:val="006C3E27"/>
    <w:rsid w:val="006C3F2E"/>
    <w:rsid w:val="006D0DD1"/>
    <w:rsid w:val="006D34F3"/>
    <w:rsid w:val="006D4821"/>
    <w:rsid w:val="006D5C6C"/>
    <w:rsid w:val="006E3F7F"/>
    <w:rsid w:val="006E4300"/>
    <w:rsid w:val="006F3C08"/>
    <w:rsid w:val="006F69D3"/>
    <w:rsid w:val="007008D2"/>
    <w:rsid w:val="00702F56"/>
    <w:rsid w:val="00710712"/>
    <w:rsid w:val="007163A0"/>
    <w:rsid w:val="00727321"/>
    <w:rsid w:val="00737F88"/>
    <w:rsid w:val="007466EA"/>
    <w:rsid w:val="00746FB9"/>
    <w:rsid w:val="007507E8"/>
    <w:rsid w:val="007539CC"/>
    <w:rsid w:val="00761754"/>
    <w:rsid w:val="007638E9"/>
    <w:rsid w:val="007669B4"/>
    <w:rsid w:val="00771E41"/>
    <w:rsid w:val="00777200"/>
    <w:rsid w:val="00784BFD"/>
    <w:rsid w:val="007911C8"/>
    <w:rsid w:val="007B30EA"/>
    <w:rsid w:val="007C264E"/>
    <w:rsid w:val="007D43B5"/>
    <w:rsid w:val="007D49AE"/>
    <w:rsid w:val="007E014C"/>
    <w:rsid w:val="007E6064"/>
    <w:rsid w:val="007E7782"/>
    <w:rsid w:val="007F023A"/>
    <w:rsid w:val="00805B44"/>
    <w:rsid w:val="00806EF8"/>
    <w:rsid w:val="00807A00"/>
    <w:rsid w:val="00816F53"/>
    <w:rsid w:val="00823D6F"/>
    <w:rsid w:val="00832903"/>
    <w:rsid w:val="00837610"/>
    <w:rsid w:val="00841D9C"/>
    <w:rsid w:val="00847EE8"/>
    <w:rsid w:val="008511CA"/>
    <w:rsid w:val="00852FF6"/>
    <w:rsid w:val="00853DDC"/>
    <w:rsid w:val="00854ED7"/>
    <w:rsid w:val="0085769C"/>
    <w:rsid w:val="008617CE"/>
    <w:rsid w:val="008700A4"/>
    <w:rsid w:val="0087542C"/>
    <w:rsid w:val="008755BF"/>
    <w:rsid w:val="00877C9B"/>
    <w:rsid w:val="008806B9"/>
    <w:rsid w:val="008917F3"/>
    <w:rsid w:val="008919F6"/>
    <w:rsid w:val="008A34B5"/>
    <w:rsid w:val="008A76DA"/>
    <w:rsid w:val="008B04FA"/>
    <w:rsid w:val="008B7E18"/>
    <w:rsid w:val="008C0B78"/>
    <w:rsid w:val="008C158A"/>
    <w:rsid w:val="008C2528"/>
    <w:rsid w:val="008C3947"/>
    <w:rsid w:val="008C4E7D"/>
    <w:rsid w:val="008C565C"/>
    <w:rsid w:val="008C6B61"/>
    <w:rsid w:val="008D057E"/>
    <w:rsid w:val="008D2F20"/>
    <w:rsid w:val="008E1B0F"/>
    <w:rsid w:val="008E6D06"/>
    <w:rsid w:val="008F44BE"/>
    <w:rsid w:val="008F45C9"/>
    <w:rsid w:val="008F5BBA"/>
    <w:rsid w:val="008F620A"/>
    <w:rsid w:val="009015AC"/>
    <w:rsid w:val="009208D7"/>
    <w:rsid w:val="00933650"/>
    <w:rsid w:val="00963517"/>
    <w:rsid w:val="00973EB7"/>
    <w:rsid w:val="009827E6"/>
    <w:rsid w:val="00997723"/>
    <w:rsid w:val="00997C57"/>
    <w:rsid w:val="009B4D09"/>
    <w:rsid w:val="009B4DBD"/>
    <w:rsid w:val="009B4FA1"/>
    <w:rsid w:val="009D088F"/>
    <w:rsid w:val="009D371C"/>
    <w:rsid w:val="009E3E6D"/>
    <w:rsid w:val="009E5BA8"/>
    <w:rsid w:val="009E7CA4"/>
    <w:rsid w:val="00A01F1D"/>
    <w:rsid w:val="00A1358A"/>
    <w:rsid w:val="00A262F6"/>
    <w:rsid w:val="00A36E0E"/>
    <w:rsid w:val="00A379D6"/>
    <w:rsid w:val="00A45918"/>
    <w:rsid w:val="00A45EF4"/>
    <w:rsid w:val="00A47143"/>
    <w:rsid w:val="00A55266"/>
    <w:rsid w:val="00A80047"/>
    <w:rsid w:val="00A84986"/>
    <w:rsid w:val="00A916AB"/>
    <w:rsid w:val="00AA268B"/>
    <w:rsid w:val="00AA4846"/>
    <w:rsid w:val="00AB30EA"/>
    <w:rsid w:val="00AC0A17"/>
    <w:rsid w:val="00AE3FB6"/>
    <w:rsid w:val="00AE4211"/>
    <w:rsid w:val="00AE5A66"/>
    <w:rsid w:val="00AF0644"/>
    <w:rsid w:val="00AF525D"/>
    <w:rsid w:val="00B03EDE"/>
    <w:rsid w:val="00B1309A"/>
    <w:rsid w:val="00B13936"/>
    <w:rsid w:val="00B16249"/>
    <w:rsid w:val="00B17E90"/>
    <w:rsid w:val="00B20093"/>
    <w:rsid w:val="00B220CB"/>
    <w:rsid w:val="00B23000"/>
    <w:rsid w:val="00B25798"/>
    <w:rsid w:val="00B47002"/>
    <w:rsid w:val="00B47E72"/>
    <w:rsid w:val="00B660C6"/>
    <w:rsid w:val="00B77AA2"/>
    <w:rsid w:val="00B808A6"/>
    <w:rsid w:val="00B86A2A"/>
    <w:rsid w:val="00BA0347"/>
    <w:rsid w:val="00BA4EBB"/>
    <w:rsid w:val="00BB3DE9"/>
    <w:rsid w:val="00BB6B16"/>
    <w:rsid w:val="00BC0C1F"/>
    <w:rsid w:val="00BC268D"/>
    <w:rsid w:val="00BD1AA3"/>
    <w:rsid w:val="00BD2B86"/>
    <w:rsid w:val="00BD4F28"/>
    <w:rsid w:val="00BD5C89"/>
    <w:rsid w:val="00BF125B"/>
    <w:rsid w:val="00BF4E06"/>
    <w:rsid w:val="00BF6822"/>
    <w:rsid w:val="00C066CC"/>
    <w:rsid w:val="00C10964"/>
    <w:rsid w:val="00C31406"/>
    <w:rsid w:val="00C4608B"/>
    <w:rsid w:val="00C520DA"/>
    <w:rsid w:val="00C63C0B"/>
    <w:rsid w:val="00C73B18"/>
    <w:rsid w:val="00C75052"/>
    <w:rsid w:val="00C857D0"/>
    <w:rsid w:val="00C86405"/>
    <w:rsid w:val="00CA4609"/>
    <w:rsid w:val="00CA66B7"/>
    <w:rsid w:val="00CB6E02"/>
    <w:rsid w:val="00CC457A"/>
    <w:rsid w:val="00CD6734"/>
    <w:rsid w:val="00CE5D36"/>
    <w:rsid w:val="00CE6FE8"/>
    <w:rsid w:val="00CF0B6F"/>
    <w:rsid w:val="00D104C1"/>
    <w:rsid w:val="00D259FA"/>
    <w:rsid w:val="00D312AC"/>
    <w:rsid w:val="00D34DC9"/>
    <w:rsid w:val="00D40945"/>
    <w:rsid w:val="00D6670D"/>
    <w:rsid w:val="00D670CD"/>
    <w:rsid w:val="00D705A7"/>
    <w:rsid w:val="00D70742"/>
    <w:rsid w:val="00D85B20"/>
    <w:rsid w:val="00D9147C"/>
    <w:rsid w:val="00D91A8A"/>
    <w:rsid w:val="00D97B45"/>
    <w:rsid w:val="00DA3CA1"/>
    <w:rsid w:val="00DA6E8D"/>
    <w:rsid w:val="00DB598D"/>
    <w:rsid w:val="00DC7015"/>
    <w:rsid w:val="00DD1E65"/>
    <w:rsid w:val="00DD4FEB"/>
    <w:rsid w:val="00DD7917"/>
    <w:rsid w:val="00DE040E"/>
    <w:rsid w:val="00DE51B3"/>
    <w:rsid w:val="00DF5458"/>
    <w:rsid w:val="00DF741E"/>
    <w:rsid w:val="00DF7C81"/>
    <w:rsid w:val="00E049AB"/>
    <w:rsid w:val="00E10044"/>
    <w:rsid w:val="00E11FD5"/>
    <w:rsid w:val="00E25ED9"/>
    <w:rsid w:val="00E40165"/>
    <w:rsid w:val="00E417C5"/>
    <w:rsid w:val="00E46BD9"/>
    <w:rsid w:val="00E503C5"/>
    <w:rsid w:val="00E7285B"/>
    <w:rsid w:val="00E75D27"/>
    <w:rsid w:val="00E9149F"/>
    <w:rsid w:val="00E9432E"/>
    <w:rsid w:val="00E94994"/>
    <w:rsid w:val="00E95CE8"/>
    <w:rsid w:val="00EA6410"/>
    <w:rsid w:val="00EC42A2"/>
    <w:rsid w:val="00ED1FE1"/>
    <w:rsid w:val="00EE0A64"/>
    <w:rsid w:val="00EE318F"/>
    <w:rsid w:val="00EF39C0"/>
    <w:rsid w:val="00EF60B6"/>
    <w:rsid w:val="00EF7780"/>
    <w:rsid w:val="00F0609D"/>
    <w:rsid w:val="00F066F2"/>
    <w:rsid w:val="00F114B5"/>
    <w:rsid w:val="00F1367A"/>
    <w:rsid w:val="00F24BFE"/>
    <w:rsid w:val="00F26AFA"/>
    <w:rsid w:val="00F321AE"/>
    <w:rsid w:val="00F41403"/>
    <w:rsid w:val="00F50B4D"/>
    <w:rsid w:val="00F538E0"/>
    <w:rsid w:val="00F57351"/>
    <w:rsid w:val="00F57794"/>
    <w:rsid w:val="00F60E28"/>
    <w:rsid w:val="00F611FC"/>
    <w:rsid w:val="00F72390"/>
    <w:rsid w:val="00F725DD"/>
    <w:rsid w:val="00F75D34"/>
    <w:rsid w:val="00F86F8A"/>
    <w:rsid w:val="00F94000"/>
    <w:rsid w:val="00F95271"/>
    <w:rsid w:val="00F95A19"/>
    <w:rsid w:val="00FA0D7B"/>
    <w:rsid w:val="00FB5475"/>
    <w:rsid w:val="00FB5778"/>
    <w:rsid w:val="00FC0D18"/>
    <w:rsid w:val="00FC3A7F"/>
    <w:rsid w:val="00FD329E"/>
    <w:rsid w:val="00FD5815"/>
    <w:rsid w:val="00FF0306"/>
    <w:rsid w:val="00FF11F9"/>
    <w:rsid w:val="00FF1CF7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B6C"/>
    <w:rPr>
      <w:lang w:val="es-ES_tradnl" w:eastAsia="es-ES"/>
    </w:rPr>
  </w:style>
  <w:style w:type="paragraph" w:styleId="Ttulo1">
    <w:name w:val="heading 1"/>
    <w:basedOn w:val="Normal"/>
    <w:next w:val="Normal"/>
    <w:qFormat/>
    <w:rsid w:val="002C3B6C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2C3B6C"/>
    <w:pPr>
      <w:keepNext/>
      <w:jc w:val="both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2C3B6C"/>
    <w:pPr>
      <w:keepNext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rsid w:val="002C3B6C"/>
    <w:pPr>
      <w:keepNext/>
      <w:jc w:val="center"/>
      <w:outlineLvl w:val="3"/>
    </w:pPr>
    <w:rPr>
      <w:rFonts w:ascii="Arial" w:hAnsi="Arial"/>
      <w:b/>
      <w:i/>
      <w:sz w:val="32"/>
    </w:rPr>
  </w:style>
  <w:style w:type="paragraph" w:styleId="Ttulo5">
    <w:name w:val="heading 5"/>
    <w:basedOn w:val="Normal"/>
    <w:next w:val="Normal"/>
    <w:qFormat/>
    <w:rsid w:val="002C3B6C"/>
    <w:pPr>
      <w:keepNext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Ttulo6">
    <w:name w:val="heading 6"/>
    <w:basedOn w:val="Normal"/>
    <w:next w:val="Normal"/>
    <w:qFormat/>
    <w:rsid w:val="002C3B6C"/>
    <w:pPr>
      <w:keepNext/>
      <w:tabs>
        <w:tab w:val="left" w:pos="720"/>
        <w:tab w:val="left" w:pos="3960"/>
      </w:tabs>
      <w:jc w:val="both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ar"/>
    <w:qFormat/>
    <w:rsid w:val="001F2DA6"/>
    <w:pPr>
      <w:keepNext/>
      <w:jc w:val="center"/>
      <w:outlineLvl w:val="6"/>
    </w:pPr>
    <w:rPr>
      <w:rFonts w:ascii="Arial" w:eastAsia="Batang" w:hAnsi="Arial"/>
      <w:b/>
      <w:sz w:val="22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2C3B6C"/>
    <w:pPr>
      <w:ind w:left="284" w:hanging="1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2C3B6C"/>
    <w:pPr>
      <w:jc w:val="both"/>
    </w:pPr>
    <w:rPr>
      <w:rFonts w:ascii="Arial" w:hAnsi="Arial"/>
      <w:sz w:val="24"/>
    </w:rPr>
  </w:style>
  <w:style w:type="paragraph" w:styleId="Textosinformato">
    <w:name w:val="Plain Text"/>
    <w:basedOn w:val="Normal"/>
    <w:rsid w:val="002C3B6C"/>
    <w:rPr>
      <w:rFonts w:ascii="Courier New" w:hAnsi="Courier New"/>
      <w:lang w:val="es-ES"/>
    </w:rPr>
  </w:style>
  <w:style w:type="paragraph" w:styleId="Piedepgina">
    <w:name w:val="footer"/>
    <w:basedOn w:val="Normal"/>
    <w:link w:val="PiedepginaCar"/>
    <w:uiPriority w:val="99"/>
    <w:rsid w:val="002C3B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C3B6C"/>
  </w:style>
  <w:style w:type="paragraph" w:styleId="Sangra2detindependiente">
    <w:name w:val="Body Text Indent 2"/>
    <w:basedOn w:val="Normal"/>
    <w:rsid w:val="002C3B6C"/>
    <w:pPr>
      <w:ind w:left="708"/>
      <w:jc w:val="both"/>
    </w:pPr>
    <w:rPr>
      <w:rFonts w:ascii="Arial" w:hAnsi="Arial"/>
      <w:sz w:val="16"/>
    </w:rPr>
  </w:style>
  <w:style w:type="paragraph" w:styleId="Encabezado">
    <w:name w:val="header"/>
    <w:basedOn w:val="Normal"/>
    <w:rsid w:val="002C3B6C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2C3B6C"/>
    <w:pPr>
      <w:jc w:val="both"/>
    </w:pPr>
    <w:rPr>
      <w:rFonts w:ascii="Arial" w:hAnsi="Arial"/>
      <w:b/>
      <w:bCs/>
      <w:sz w:val="24"/>
    </w:rPr>
  </w:style>
  <w:style w:type="paragraph" w:styleId="Textonotapie">
    <w:name w:val="footnote text"/>
    <w:basedOn w:val="Normal"/>
    <w:link w:val="TextonotapieCar"/>
    <w:semiHidden/>
    <w:rsid w:val="002C3B6C"/>
    <w:rPr>
      <w:lang w:val="es-ES"/>
    </w:rPr>
  </w:style>
  <w:style w:type="paragraph" w:styleId="Sangra3detindependiente">
    <w:name w:val="Body Text Indent 3"/>
    <w:basedOn w:val="Normal"/>
    <w:rsid w:val="002C3B6C"/>
    <w:pPr>
      <w:ind w:left="2124" w:hanging="1416"/>
      <w:jc w:val="both"/>
    </w:pPr>
    <w:rPr>
      <w:rFonts w:ascii="Arial" w:hAnsi="Arial"/>
      <w:b/>
      <w:bCs/>
      <w:sz w:val="24"/>
    </w:rPr>
  </w:style>
  <w:style w:type="paragraph" w:customStyle="1" w:styleId="Textoindependiente21">
    <w:name w:val="Texto independiente 21"/>
    <w:basedOn w:val="Normal"/>
    <w:rsid w:val="005E6F29"/>
    <w:pPr>
      <w:jc w:val="both"/>
    </w:pPr>
    <w:rPr>
      <w:sz w:val="22"/>
      <w:lang w:val="es-ES"/>
    </w:rPr>
  </w:style>
  <w:style w:type="paragraph" w:styleId="Mapadeldocumento">
    <w:name w:val="Document Map"/>
    <w:basedOn w:val="Normal"/>
    <w:semiHidden/>
    <w:rsid w:val="00E75D27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qFormat/>
    <w:rsid w:val="00DC7015"/>
    <w:pPr>
      <w:ind w:left="708"/>
    </w:pPr>
  </w:style>
  <w:style w:type="character" w:customStyle="1" w:styleId="Ttulo7Car">
    <w:name w:val="Título 7 Car"/>
    <w:link w:val="Ttulo7"/>
    <w:rsid w:val="001F2DA6"/>
    <w:rPr>
      <w:rFonts w:ascii="Arial" w:eastAsia="Batang" w:hAnsi="Arial"/>
      <w:b/>
      <w:sz w:val="22"/>
      <w:u w:val="single"/>
      <w:lang w:val="es-ES" w:eastAsia="es-ES"/>
    </w:rPr>
  </w:style>
  <w:style w:type="character" w:customStyle="1" w:styleId="TextoindependienteCar">
    <w:name w:val="Texto independiente Car"/>
    <w:link w:val="Textoindependiente"/>
    <w:rsid w:val="001F2DA6"/>
    <w:rPr>
      <w:rFonts w:ascii="Arial" w:hAnsi="Arial"/>
      <w:sz w:val="24"/>
      <w:lang w:val="es-ES_tradnl" w:eastAsia="es-ES"/>
    </w:rPr>
  </w:style>
  <w:style w:type="character" w:styleId="Textoennegrita">
    <w:name w:val="Strong"/>
    <w:qFormat/>
    <w:rsid w:val="001F2DA6"/>
    <w:rPr>
      <w:b/>
      <w:bCs/>
    </w:rPr>
  </w:style>
  <w:style w:type="character" w:styleId="Hipervnculo">
    <w:name w:val="Hyperlink"/>
    <w:uiPriority w:val="99"/>
    <w:rsid w:val="001F2DA6"/>
    <w:rPr>
      <w:color w:val="0000FF"/>
      <w:u w:val="single"/>
    </w:rPr>
  </w:style>
  <w:style w:type="character" w:customStyle="1" w:styleId="Textoindependiente2Car">
    <w:name w:val="Texto independiente 2 Car"/>
    <w:link w:val="Textoindependiente2"/>
    <w:rsid w:val="001F2DA6"/>
    <w:rPr>
      <w:rFonts w:ascii="Arial" w:hAnsi="Arial"/>
      <w:b/>
      <w:bCs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1F2DA6"/>
    <w:rPr>
      <w:rFonts w:ascii="Tahoma" w:eastAsia="Batang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1F2DA6"/>
    <w:rPr>
      <w:rFonts w:ascii="Tahoma" w:eastAsia="Batang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F2DA6"/>
    <w:rPr>
      <w:lang w:val="es-ES_tradnl" w:eastAsia="es-ES"/>
    </w:rPr>
  </w:style>
  <w:style w:type="character" w:styleId="Hipervnculovisitado">
    <w:name w:val="FollowedHyperlink"/>
    <w:uiPriority w:val="99"/>
    <w:unhideWhenUsed/>
    <w:rsid w:val="001F2DA6"/>
    <w:rPr>
      <w:color w:val="800080"/>
      <w:u w:val="single"/>
    </w:rPr>
  </w:style>
  <w:style w:type="paragraph" w:customStyle="1" w:styleId="xl65">
    <w:name w:val="xl65"/>
    <w:basedOn w:val="Normal"/>
    <w:rsid w:val="001F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16"/>
      <w:szCs w:val="16"/>
      <w:lang w:val="es-BO" w:eastAsia="es-BO"/>
    </w:rPr>
  </w:style>
  <w:style w:type="paragraph" w:customStyle="1" w:styleId="xl66">
    <w:name w:val="xl66"/>
    <w:basedOn w:val="Normal"/>
    <w:rsid w:val="001F2DA6"/>
    <w:pPr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67">
    <w:name w:val="xl67"/>
    <w:basedOn w:val="Normal"/>
    <w:rsid w:val="001F2DA6"/>
    <w:pPr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68">
    <w:name w:val="xl68"/>
    <w:basedOn w:val="Normal"/>
    <w:rsid w:val="001F2DA6"/>
    <w:pPr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69">
    <w:name w:val="xl69"/>
    <w:basedOn w:val="Normal"/>
    <w:rsid w:val="001F2DA6"/>
    <w:pPr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70">
    <w:name w:val="xl70"/>
    <w:basedOn w:val="Normal"/>
    <w:rsid w:val="001F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16"/>
      <w:szCs w:val="16"/>
      <w:lang w:val="es-BO" w:eastAsia="es-BO"/>
    </w:rPr>
  </w:style>
  <w:style w:type="paragraph" w:customStyle="1" w:styleId="xl71">
    <w:name w:val="xl71"/>
    <w:basedOn w:val="Normal"/>
    <w:rsid w:val="001F2DA6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800000"/>
      <w:sz w:val="16"/>
      <w:szCs w:val="16"/>
      <w:lang w:val="es-BO" w:eastAsia="es-BO"/>
    </w:rPr>
  </w:style>
  <w:style w:type="paragraph" w:customStyle="1" w:styleId="xl72">
    <w:name w:val="xl72"/>
    <w:basedOn w:val="Normal"/>
    <w:rsid w:val="001F2DA6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73">
    <w:name w:val="xl73"/>
    <w:basedOn w:val="Normal"/>
    <w:rsid w:val="001F2DA6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74">
    <w:name w:val="xl74"/>
    <w:basedOn w:val="Normal"/>
    <w:rsid w:val="001F2DA6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75">
    <w:name w:val="xl75"/>
    <w:basedOn w:val="Normal"/>
    <w:rsid w:val="001F2D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76">
    <w:name w:val="xl76"/>
    <w:basedOn w:val="Normal"/>
    <w:rsid w:val="001F2DA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77">
    <w:name w:val="xl77"/>
    <w:basedOn w:val="Normal"/>
    <w:rsid w:val="001F2D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78">
    <w:name w:val="xl78"/>
    <w:basedOn w:val="Normal"/>
    <w:rsid w:val="001F2D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79">
    <w:name w:val="xl79"/>
    <w:basedOn w:val="Normal"/>
    <w:rsid w:val="001F2DA6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80">
    <w:name w:val="xl80"/>
    <w:basedOn w:val="Normal"/>
    <w:rsid w:val="001F2D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81">
    <w:name w:val="xl81"/>
    <w:basedOn w:val="Normal"/>
    <w:rsid w:val="001F2DA6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82">
    <w:name w:val="xl82"/>
    <w:basedOn w:val="Normal"/>
    <w:rsid w:val="001F2DA6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800000"/>
      <w:sz w:val="16"/>
      <w:szCs w:val="16"/>
      <w:lang w:val="es-BO" w:eastAsia="es-BO"/>
    </w:rPr>
  </w:style>
  <w:style w:type="paragraph" w:customStyle="1" w:styleId="xl83">
    <w:name w:val="xl83"/>
    <w:basedOn w:val="Normal"/>
    <w:rsid w:val="001F2DA6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84">
    <w:name w:val="xl84"/>
    <w:basedOn w:val="Normal"/>
    <w:rsid w:val="001F2DA6"/>
    <w:pPr>
      <w:pBdr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800000"/>
      <w:sz w:val="16"/>
      <w:szCs w:val="16"/>
      <w:lang w:val="es-BO" w:eastAsia="es-BO"/>
    </w:rPr>
  </w:style>
  <w:style w:type="paragraph" w:customStyle="1" w:styleId="xl85">
    <w:name w:val="xl85"/>
    <w:basedOn w:val="Normal"/>
    <w:rsid w:val="001F2DA6"/>
    <w:pPr>
      <w:shd w:val="clear" w:color="000000" w:fill="BFBFBF"/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86">
    <w:name w:val="xl86"/>
    <w:basedOn w:val="Normal"/>
    <w:rsid w:val="001F2DA6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87">
    <w:name w:val="xl87"/>
    <w:basedOn w:val="Normal"/>
    <w:rsid w:val="001F2DA6"/>
    <w:pPr>
      <w:pBdr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88">
    <w:name w:val="xl88"/>
    <w:basedOn w:val="Normal"/>
    <w:rsid w:val="001F2DA6"/>
    <w:pPr>
      <w:shd w:val="clear" w:color="000000" w:fill="BFBFBF"/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customStyle="1" w:styleId="xl89">
    <w:name w:val="xl89"/>
    <w:basedOn w:val="Normal"/>
    <w:rsid w:val="001F2DA6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color w:val="000080"/>
      <w:sz w:val="16"/>
      <w:szCs w:val="16"/>
      <w:lang w:val="es-BO" w:eastAsia="es-BO"/>
    </w:rPr>
  </w:style>
  <w:style w:type="paragraph" w:styleId="NormalWeb">
    <w:name w:val="Normal (Web)"/>
    <w:basedOn w:val="Normal"/>
    <w:uiPriority w:val="99"/>
    <w:unhideWhenUsed/>
    <w:rsid w:val="001F2DA6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customStyle="1" w:styleId="TextonotapieCar">
    <w:name w:val="Texto nota pie Car"/>
    <w:basedOn w:val="Fuentedeprrafopredeter"/>
    <w:link w:val="Textonotapie"/>
    <w:semiHidden/>
    <w:rsid w:val="00847EE8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saenz\CONFIG~1\Temp\MANUAL%20%20DE%20%20CRITICA%20%20Y%20%20CONSISTENCIA%201997%20final%20def.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MANUAL  DE  CRITICA  Y  CONSISTENCIA 1997 final def.</Template>
  <TotalTime>975</TotalTime>
  <Pages>9</Pages>
  <Words>3569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 DE  CRITICA  Y  CONSISTENCIA</vt:lpstr>
    </vt:vector>
  </TitlesOfParts>
  <Company>Pancho</Company>
  <LinksUpToDate>false</LinksUpToDate>
  <CharactersWithSpaces>23155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DE  CRITICA  Y  CONSISTENCIA</dc:title>
  <dc:creator>rsaenz</dc:creator>
  <cp:lastModifiedBy>ygonzales</cp:lastModifiedBy>
  <cp:revision>20</cp:revision>
  <cp:lastPrinted>2011-12-23T18:20:00Z</cp:lastPrinted>
  <dcterms:created xsi:type="dcterms:W3CDTF">2013-11-12T15:59:00Z</dcterms:created>
  <dcterms:modified xsi:type="dcterms:W3CDTF">2013-11-21T01:26:00Z</dcterms:modified>
</cp:coreProperties>
</file>